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5B5C" w:rsidRDefault="00E15B5C">
      <w:pPr>
        <w:spacing w:line="420" w:lineRule="exact"/>
        <w:jc w:val="center"/>
        <w:rPr>
          <w:rFonts w:ascii="黑体" w:eastAsia="黑体" w:hAnsi="黑体"/>
          <w:w w:val="90"/>
          <w:kern w:val="0"/>
          <w:sz w:val="44"/>
          <w:szCs w:val="44"/>
        </w:rPr>
      </w:pPr>
    </w:p>
    <w:p w:rsidR="00E15B5C" w:rsidRDefault="00E15B5C">
      <w:pPr>
        <w:spacing w:line="500" w:lineRule="exact"/>
        <w:jc w:val="center"/>
        <w:rPr>
          <w:rFonts w:ascii="黑体" w:eastAsia="黑体" w:hAnsi="黑体"/>
          <w:spacing w:val="-20"/>
          <w:w w:val="90"/>
          <w:kern w:val="0"/>
          <w:sz w:val="44"/>
          <w:szCs w:val="44"/>
        </w:rPr>
      </w:pPr>
    </w:p>
    <w:p w:rsidR="00E15B5C" w:rsidRDefault="00517DC0">
      <w:pPr>
        <w:spacing w:line="360" w:lineRule="auto"/>
        <w:jc w:val="center"/>
        <w:rPr>
          <w:rFonts w:ascii="黑体" w:eastAsia="黑体" w:hAnsi="黑体"/>
          <w:spacing w:val="-20"/>
          <w:w w:val="90"/>
          <w:kern w:val="0"/>
          <w:sz w:val="52"/>
          <w:szCs w:val="52"/>
        </w:rPr>
      </w:pPr>
      <w:r>
        <w:rPr>
          <w:rFonts w:ascii="黑体" w:eastAsia="黑体" w:hAnsi="黑体"/>
          <w:spacing w:val="-20"/>
          <w:w w:val="90"/>
          <w:kern w:val="0"/>
          <w:sz w:val="52"/>
          <w:szCs w:val="52"/>
        </w:rPr>
        <w:t>南通220KV</w:t>
      </w:r>
      <w:proofErr w:type="gramStart"/>
      <w:r>
        <w:rPr>
          <w:rFonts w:ascii="黑体" w:eastAsia="黑体" w:hAnsi="黑体"/>
          <w:spacing w:val="-20"/>
          <w:w w:val="90"/>
          <w:kern w:val="0"/>
          <w:sz w:val="52"/>
          <w:szCs w:val="52"/>
        </w:rPr>
        <w:t>互通供变电缆</w:t>
      </w:r>
      <w:proofErr w:type="gramEnd"/>
      <w:r>
        <w:rPr>
          <w:rFonts w:ascii="黑体" w:eastAsia="黑体" w:hAnsi="黑体"/>
          <w:spacing w:val="-20"/>
          <w:w w:val="90"/>
          <w:kern w:val="0"/>
          <w:sz w:val="52"/>
          <w:szCs w:val="52"/>
        </w:rPr>
        <w:t>通廊土建一期基坑支护施工图设计项目技术服务</w:t>
      </w:r>
    </w:p>
    <w:p w:rsidR="00E15B5C" w:rsidRDefault="00E15B5C">
      <w:pPr>
        <w:spacing w:line="420" w:lineRule="exact"/>
        <w:jc w:val="center"/>
        <w:rPr>
          <w:rFonts w:ascii="宋体" w:hAnsi="宋体"/>
          <w:sz w:val="28"/>
        </w:rPr>
      </w:pPr>
    </w:p>
    <w:p w:rsidR="00E15B5C" w:rsidRDefault="00E15B5C">
      <w:pPr>
        <w:spacing w:line="420" w:lineRule="exact"/>
        <w:jc w:val="center"/>
        <w:rPr>
          <w:rFonts w:ascii="宋体" w:hAnsi="宋体"/>
          <w:w w:val="200"/>
          <w:sz w:val="46"/>
          <w:szCs w:val="46"/>
        </w:rPr>
      </w:pPr>
    </w:p>
    <w:p w:rsidR="00E15B5C" w:rsidRDefault="00E15B5C">
      <w:pPr>
        <w:spacing w:line="420" w:lineRule="exact"/>
        <w:jc w:val="center"/>
        <w:rPr>
          <w:rFonts w:ascii="宋体" w:hAnsi="宋体"/>
          <w:w w:val="200"/>
          <w:sz w:val="46"/>
          <w:szCs w:val="46"/>
        </w:rPr>
      </w:pPr>
    </w:p>
    <w:p w:rsidR="00E15B5C" w:rsidRDefault="00E15B5C">
      <w:pPr>
        <w:spacing w:line="420" w:lineRule="exact"/>
        <w:jc w:val="center"/>
        <w:rPr>
          <w:rFonts w:ascii="宋体" w:hAnsi="宋体"/>
          <w:w w:val="200"/>
          <w:sz w:val="46"/>
          <w:szCs w:val="46"/>
        </w:rPr>
      </w:pPr>
    </w:p>
    <w:p w:rsidR="00E15B5C" w:rsidRDefault="00E15B5C">
      <w:pPr>
        <w:spacing w:line="420" w:lineRule="exact"/>
        <w:jc w:val="center"/>
        <w:rPr>
          <w:rFonts w:ascii="宋体" w:hAnsi="宋体"/>
          <w:w w:val="200"/>
          <w:sz w:val="46"/>
          <w:szCs w:val="46"/>
        </w:rPr>
      </w:pPr>
    </w:p>
    <w:p w:rsidR="00E15B5C" w:rsidRDefault="00921B14">
      <w:pPr>
        <w:spacing w:line="420" w:lineRule="exact"/>
        <w:jc w:val="center"/>
        <w:rPr>
          <w:rFonts w:ascii="宋体" w:hAnsi="宋体"/>
          <w:w w:val="200"/>
          <w:sz w:val="46"/>
          <w:szCs w:val="46"/>
        </w:rPr>
      </w:pPr>
      <w:r>
        <w:rPr>
          <w:rFonts w:ascii="宋体" w:hAnsi="宋体" w:hint="eastAsia"/>
          <w:w w:val="200"/>
          <w:sz w:val="46"/>
          <w:szCs w:val="46"/>
        </w:rPr>
        <w:t>比选文件</w:t>
      </w:r>
    </w:p>
    <w:p w:rsidR="00E15B5C" w:rsidRDefault="00E15B5C">
      <w:pPr>
        <w:spacing w:line="420" w:lineRule="exact"/>
        <w:jc w:val="center"/>
        <w:rPr>
          <w:rFonts w:ascii="宋体" w:hAnsi="宋体"/>
          <w:w w:val="200"/>
          <w:sz w:val="46"/>
          <w:szCs w:val="46"/>
        </w:rPr>
      </w:pPr>
    </w:p>
    <w:p w:rsidR="00E15B5C" w:rsidRDefault="00E15B5C">
      <w:pPr>
        <w:spacing w:line="420" w:lineRule="exact"/>
        <w:jc w:val="center"/>
        <w:rPr>
          <w:rFonts w:ascii="宋体" w:hAnsi="宋体"/>
          <w:sz w:val="28"/>
        </w:rPr>
      </w:pPr>
    </w:p>
    <w:p w:rsidR="00E15B5C" w:rsidRDefault="00E15B5C">
      <w:pPr>
        <w:spacing w:line="420" w:lineRule="exact"/>
        <w:jc w:val="center"/>
        <w:rPr>
          <w:rFonts w:hAnsi="宋体"/>
          <w:sz w:val="30"/>
          <w:szCs w:val="30"/>
        </w:rPr>
      </w:pPr>
    </w:p>
    <w:p w:rsidR="00E15B5C" w:rsidRDefault="00E15B5C">
      <w:pPr>
        <w:spacing w:line="420" w:lineRule="exact"/>
        <w:jc w:val="center"/>
        <w:rPr>
          <w:rFonts w:hAnsi="宋体"/>
          <w:sz w:val="30"/>
          <w:szCs w:val="30"/>
        </w:rPr>
      </w:pPr>
    </w:p>
    <w:p w:rsidR="00E15B5C" w:rsidRDefault="00E15B5C">
      <w:pPr>
        <w:spacing w:line="420" w:lineRule="exact"/>
        <w:jc w:val="center"/>
        <w:rPr>
          <w:rFonts w:ascii="宋体" w:hAnsi="宋体"/>
          <w:sz w:val="28"/>
        </w:rPr>
      </w:pPr>
    </w:p>
    <w:p w:rsidR="00E15B5C" w:rsidRDefault="00E15B5C">
      <w:pPr>
        <w:spacing w:line="420" w:lineRule="exact"/>
        <w:jc w:val="center"/>
        <w:rPr>
          <w:rFonts w:ascii="宋体" w:hAnsi="宋体"/>
          <w:sz w:val="28"/>
        </w:rPr>
      </w:pPr>
    </w:p>
    <w:p w:rsidR="00E15B5C" w:rsidRDefault="00E15B5C">
      <w:pPr>
        <w:spacing w:line="420" w:lineRule="exact"/>
        <w:jc w:val="center"/>
        <w:rPr>
          <w:rFonts w:ascii="宋体" w:hAnsi="宋体"/>
          <w:sz w:val="28"/>
        </w:rPr>
      </w:pPr>
    </w:p>
    <w:p w:rsidR="00E15B5C" w:rsidRDefault="00E15B5C">
      <w:pPr>
        <w:spacing w:line="420" w:lineRule="exact"/>
        <w:jc w:val="center"/>
        <w:rPr>
          <w:rFonts w:ascii="宋体" w:hAnsi="宋体"/>
          <w:sz w:val="28"/>
        </w:rPr>
      </w:pPr>
    </w:p>
    <w:p w:rsidR="00E15B5C" w:rsidRDefault="00E15B5C">
      <w:pPr>
        <w:spacing w:line="420" w:lineRule="exact"/>
        <w:jc w:val="center"/>
        <w:rPr>
          <w:rFonts w:ascii="仿宋_GB2312" w:eastAsia="仿宋_GB2312"/>
          <w:b/>
          <w:sz w:val="36"/>
          <w:szCs w:val="36"/>
        </w:rPr>
      </w:pPr>
    </w:p>
    <w:p w:rsidR="00E15B5C" w:rsidRDefault="00E15B5C">
      <w:pPr>
        <w:spacing w:line="420" w:lineRule="exact"/>
        <w:jc w:val="center"/>
        <w:rPr>
          <w:rFonts w:ascii="仿宋_GB2312" w:eastAsia="仿宋_GB2312"/>
          <w:b/>
          <w:sz w:val="36"/>
          <w:szCs w:val="36"/>
        </w:rPr>
      </w:pPr>
    </w:p>
    <w:p w:rsidR="00E15B5C" w:rsidRDefault="00E15B5C">
      <w:pPr>
        <w:spacing w:line="420" w:lineRule="exact"/>
        <w:jc w:val="center"/>
        <w:rPr>
          <w:rFonts w:ascii="仿宋_GB2312" w:eastAsia="仿宋_GB2312"/>
          <w:b/>
          <w:sz w:val="36"/>
          <w:szCs w:val="36"/>
        </w:rPr>
      </w:pPr>
    </w:p>
    <w:p w:rsidR="00E15B5C" w:rsidRDefault="00E15B5C">
      <w:pPr>
        <w:spacing w:line="420" w:lineRule="exact"/>
        <w:jc w:val="center"/>
        <w:rPr>
          <w:rFonts w:ascii="仿宋_GB2312" w:eastAsia="仿宋_GB2312"/>
          <w:b/>
          <w:sz w:val="36"/>
          <w:szCs w:val="36"/>
        </w:rPr>
      </w:pPr>
    </w:p>
    <w:p w:rsidR="00E15B5C" w:rsidRDefault="00E15B5C">
      <w:pPr>
        <w:spacing w:line="420" w:lineRule="exact"/>
        <w:jc w:val="center"/>
        <w:rPr>
          <w:rFonts w:ascii="仿宋_GB2312" w:eastAsia="仿宋_GB2312"/>
          <w:b/>
          <w:sz w:val="36"/>
          <w:szCs w:val="36"/>
        </w:rPr>
      </w:pPr>
    </w:p>
    <w:p w:rsidR="00E15B5C" w:rsidRDefault="00E15B5C">
      <w:pPr>
        <w:spacing w:line="420" w:lineRule="exact"/>
        <w:ind w:firstLineChars="395" w:firstLine="1428"/>
        <w:jc w:val="left"/>
        <w:rPr>
          <w:rFonts w:ascii="宋体" w:hAnsi="宋体"/>
          <w:b/>
          <w:sz w:val="36"/>
          <w:szCs w:val="36"/>
        </w:rPr>
      </w:pPr>
    </w:p>
    <w:p w:rsidR="00E15B5C" w:rsidRDefault="00921B14">
      <w:pPr>
        <w:spacing w:line="560" w:lineRule="exact"/>
        <w:ind w:firstLineChars="300" w:firstLine="1080"/>
        <w:jc w:val="left"/>
        <w:rPr>
          <w:rFonts w:ascii="宋体" w:hAnsi="宋体"/>
          <w:sz w:val="36"/>
          <w:szCs w:val="36"/>
        </w:rPr>
      </w:pPr>
      <w:r>
        <w:rPr>
          <w:rFonts w:ascii="宋体" w:hAnsi="宋体" w:hint="eastAsia"/>
          <w:sz w:val="36"/>
          <w:szCs w:val="36"/>
        </w:rPr>
        <w:t>比 选 人：    南通创新区管理办公室</w:t>
      </w:r>
    </w:p>
    <w:p w:rsidR="00E15B5C" w:rsidRDefault="00921B14">
      <w:pPr>
        <w:spacing w:line="560" w:lineRule="exact"/>
        <w:jc w:val="center"/>
        <w:rPr>
          <w:rFonts w:ascii="宋体" w:hAnsi="宋体"/>
          <w:sz w:val="36"/>
          <w:szCs w:val="36"/>
        </w:rPr>
      </w:pPr>
      <w:r>
        <w:rPr>
          <w:rFonts w:ascii="宋体" w:hAnsi="宋体" w:hint="eastAsia"/>
          <w:sz w:val="36"/>
          <w:szCs w:val="36"/>
        </w:rPr>
        <w:t>代理机构：江苏新世纪工程项目管理有限公司</w:t>
      </w:r>
    </w:p>
    <w:p w:rsidR="00E15B5C" w:rsidRDefault="00921B14">
      <w:pPr>
        <w:spacing w:line="560" w:lineRule="exact"/>
        <w:ind w:firstLineChars="300" w:firstLine="1080"/>
        <w:jc w:val="center"/>
        <w:rPr>
          <w:rFonts w:ascii="宋体" w:hAnsi="宋体"/>
          <w:sz w:val="36"/>
          <w:szCs w:val="36"/>
        </w:rPr>
      </w:pPr>
      <w:r>
        <w:rPr>
          <w:rFonts w:ascii="宋体" w:hAnsi="宋体" w:hint="eastAsia"/>
          <w:sz w:val="36"/>
          <w:szCs w:val="36"/>
        </w:rPr>
        <w:t>二〇二三年</w:t>
      </w:r>
      <w:r w:rsidR="000322B1">
        <w:rPr>
          <w:rFonts w:ascii="宋体" w:hAnsi="宋体" w:hint="eastAsia"/>
          <w:sz w:val="36"/>
          <w:szCs w:val="36"/>
        </w:rPr>
        <w:t>五</w:t>
      </w:r>
      <w:r>
        <w:rPr>
          <w:rFonts w:ascii="宋体" w:hAnsi="宋体" w:hint="eastAsia"/>
          <w:sz w:val="36"/>
          <w:szCs w:val="36"/>
        </w:rPr>
        <w:t>月</w:t>
      </w:r>
    </w:p>
    <w:p w:rsidR="00E15B5C" w:rsidRDefault="00E15B5C">
      <w:pPr>
        <w:adjustRightInd w:val="0"/>
        <w:snapToGrid w:val="0"/>
        <w:spacing w:line="420" w:lineRule="exact"/>
        <w:ind w:leftChars="-75" w:left="-158" w:rightChars="-286" w:right="-601"/>
        <w:rPr>
          <w:rFonts w:hAnsi="宋体"/>
          <w:snapToGrid w:val="0"/>
          <w:sz w:val="26"/>
          <w:szCs w:val="28"/>
        </w:rPr>
      </w:pPr>
    </w:p>
    <w:p w:rsidR="00E15B5C" w:rsidRDefault="00E15B5C">
      <w:pPr>
        <w:adjustRightInd w:val="0"/>
        <w:snapToGrid w:val="0"/>
        <w:spacing w:line="420" w:lineRule="exact"/>
        <w:ind w:leftChars="-75" w:left="-158" w:rightChars="-286" w:right="-601"/>
        <w:rPr>
          <w:rFonts w:hAnsi="宋体"/>
          <w:snapToGrid w:val="0"/>
          <w:sz w:val="26"/>
          <w:szCs w:val="28"/>
        </w:rPr>
      </w:pPr>
    </w:p>
    <w:p w:rsidR="00E15B5C" w:rsidRDefault="00E15B5C">
      <w:pPr>
        <w:adjustRightInd w:val="0"/>
        <w:snapToGrid w:val="0"/>
        <w:spacing w:line="420" w:lineRule="exact"/>
        <w:ind w:leftChars="-75" w:left="-158" w:rightChars="-286" w:right="-601"/>
        <w:rPr>
          <w:rFonts w:hAnsi="宋体"/>
          <w:snapToGrid w:val="0"/>
          <w:sz w:val="26"/>
          <w:szCs w:val="28"/>
        </w:rPr>
      </w:pPr>
    </w:p>
    <w:p w:rsidR="00E15B5C" w:rsidRDefault="00E15B5C">
      <w:pPr>
        <w:adjustRightInd w:val="0"/>
        <w:snapToGrid w:val="0"/>
        <w:spacing w:line="420" w:lineRule="exact"/>
        <w:ind w:leftChars="-75" w:left="-158" w:rightChars="-286" w:right="-601"/>
        <w:rPr>
          <w:rFonts w:hAnsi="宋体"/>
          <w:snapToGrid w:val="0"/>
          <w:sz w:val="26"/>
          <w:szCs w:val="28"/>
        </w:rPr>
      </w:pPr>
    </w:p>
    <w:p w:rsidR="00E15B5C" w:rsidRDefault="00E15B5C">
      <w:pPr>
        <w:spacing w:line="420" w:lineRule="exact"/>
        <w:jc w:val="center"/>
        <w:rPr>
          <w:rFonts w:ascii="宋体" w:hAnsi="宋体"/>
          <w:snapToGrid w:val="0"/>
          <w:sz w:val="26"/>
          <w:szCs w:val="26"/>
        </w:rPr>
      </w:pPr>
    </w:p>
    <w:p w:rsidR="00E15B5C" w:rsidRDefault="00921B14">
      <w:pPr>
        <w:spacing w:line="420" w:lineRule="exact"/>
        <w:jc w:val="center"/>
        <w:rPr>
          <w:rFonts w:ascii="宋体" w:hAnsi="宋体"/>
          <w:b/>
          <w:w w:val="150"/>
          <w:sz w:val="44"/>
          <w:szCs w:val="44"/>
        </w:rPr>
      </w:pPr>
      <w:r>
        <w:rPr>
          <w:rFonts w:ascii="宋体" w:hAnsi="宋体" w:hint="eastAsia"/>
          <w:b/>
          <w:w w:val="150"/>
          <w:sz w:val="44"/>
          <w:szCs w:val="44"/>
        </w:rPr>
        <w:t>目 录</w:t>
      </w:r>
    </w:p>
    <w:p w:rsidR="00E15B5C" w:rsidRDefault="00E15B5C">
      <w:pPr>
        <w:tabs>
          <w:tab w:val="left" w:pos="7740"/>
        </w:tabs>
        <w:spacing w:line="420" w:lineRule="exact"/>
        <w:rPr>
          <w:rFonts w:ascii="宋体" w:hAnsi="宋体"/>
          <w:snapToGrid w:val="0"/>
          <w:sz w:val="26"/>
          <w:szCs w:val="26"/>
        </w:rPr>
      </w:pPr>
    </w:p>
    <w:p w:rsidR="00E15B5C" w:rsidRDefault="00921B14">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第一部分  比选</w:t>
      </w:r>
      <w:r w:rsidR="004F53A6">
        <w:rPr>
          <w:rFonts w:ascii="宋体" w:hAnsi="宋体" w:hint="eastAsia"/>
          <w:bCs/>
          <w:sz w:val="32"/>
          <w:szCs w:val="32"/>
        </w:rPr>
        <w:t>公告</w:t>
      </w:r>
    </w:p>
    <w:p w:rsidR="00E15B5C" w:rsidRDefault="00E15B5C">
      <w:pPr>
        <w:tabs>
          <w:tab w:val="left" w:pos="7740"/>
        </w:tabs>
        <w:spacing w:line="420" w:lineRule="exact"/>
        <w:rPr>
          <w:rFonts w:ascii="宋体" w:hAnsi="宋体"/>
          <w:sz w:val="32"/>
          <w:szCs w:val="32"/>
        </w:rPr>
      </w:pPr>
    </w:p>
    <w:p w:rsidR="00E15B5C" w:rsidRDefault="00921B14">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第二部分  比选须知</w:t>
      </w:r>
    </w:p>
    <w:p w:rsidR="00E15B5C" w:rsidRDefault="00E15B5C">
      <w:pPr>
        <w:spacing w:line="420" w:lineRule="exact"/>
        <w:rPr>
          <w:rFonts w:ascii="宋体" w:hAnsi="宋体"/>
          <w:sz w:val="32"/>
          <w:szCs w:val="32"/>
        </w:rPr>
      </w:pPr>
    </w:p>
    <w:p w:rsidR="00E15B5C" w:rsidRDefault="00921B14">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第三部分  项目需求说明</w:t>
      </w:r>
    </w:p>
    <w:p w:rsidR="00E15B5C" w:rsidRDefault="00E15B5C">
      <w:pPr>
        <w:pStyle w:val="a4"/>
        <w:tabs>
          <w:tab w:val="left" w:pos="7740"/>
          <w:tab w:val="left" w:pos="7920"/>
        </w:tabs>
        <w:spacing w:line="420" w:lineRule="exact"/>
        <w:rPr>
          <w:rFonts w:ascii="宋体" w:hAnsi="宋体"/>
          <w:sz w:val="32"/>
          <w:szCs w:val="32"/>
        </w:rPr>
      </w:pPr>
    </w:p>
    <w:p w:rsidR="00E15B5C" w:rsidRDefault="00921B14">
      <w:pPr>
        <w:tabs>
          <w:tab w:val="left" w:pos="7740"/>
        </w:tabs>
        <w:spacing w:line="420" w:lineRule="exact"/>
        <w:ind w:firstLineChars="200" w:firstLine="640"/>
        <w:rPr>
          <w:rFonts w:ascii="宋体" w:hAnsi="宋体"/>
          <w:spacing w:val="2"/>
          <w:sz w:val="32"/>
          <w:szCs w:val="32"/>
        </w:rPr>
      </w:pPr>
      <w:r>
        <w:rPr>
          <w:rFonts w:ascii="宋体" w:hAnsi="宋体" w:hint="eastAsia"/>
          <w:sz w:val="32"/>
          <w:szCs w:val="32"/>
        </w:rPr>
        <w:t xml:space="preserve">第四部分  </w:t>
      </w:r>
      <w:r>
        <w:rPr>
          <w:rFonts w:ascii="宋体" w:hAnsi="宋体" w:hint="eastAsia"/>
          <w:bCs/>
          <w:sz w:val="32"/>
          <w:szCs w:val="32"/>
        </w:rPr>
        <w:t>开标和评标</w:t>
      </w:r>
    </w:p>
    <w:p w:rsidR="00E15B5C" w:rsidRDefault="00E15B5C">
      <w:pPr>
        <w:spacing w:line="420" w:lineRule="exact"/>
        <w:rPr>
          <w:rFonts w:ascii="宋体" w:hAnsi="宋体"/>
          <w:sz w:val="32"/>
          <w:szCs w:val="32"/>
        </w:rPr>
      </w:pPr>
    </w:p>
    <w:p w:rsidR="00E15B5C" w:rsidRDefault="00921B14">
      <w:pPr>
        <w:tabs>
          <w:tab w:val="left" w:pos="7740"/>
        </w:tabs>
        <w:spacing w:line="420" w:lineRule="exact"/>
        <w:ind w:firstLineChars="200" w:firstLine="640"/>
        <w:rPr>
          <w:rFonts w:ascii="宋体" w:hAnsi="宋体"/>
          <w:bCs/>
          <w:sz w:val="32"/>
          <w:szCs w:val="32"/>
        </w:rPr>
      </w:pPr>
      <w:r>
        <w:rPr>
          <w:rFonts w:ascii="宋体" w:hAnsi="宋体" w:hint="eastAsia"/>
          <w:bCs/>
          <w:sz w:val="32"/>
          <w:szCs w:val="32"/>
        </w:rPr>
        <w:t>第五部分  合同及主要条款</w:t>
      </w:r>
    </w:p>
    <w:p w:rsidR="00E15B5C" w:rsidRDefault="00E15B5C">
      <w:pPr>
        <w:spacing w:line="420" w:lineRule="exact"/>
        <w:rPr>
          <w:rFonts w:ascii="宋体" w:hAnsi="宋体"/>
          <w:sz w:val="32"/>
          <w:szCs w:val="32"/>
        </w:rPr>
      </w:pPr>
    </w:p>
    <w:p w:rsidR="00E15B5C" w:rsidRDefault="00921B14">
      <w:pPr>
        <w:tabs>
          <w:tab w:val="left" w:pos="7740"/>
        </w:tabs>
        <w:spacing w:line="420" w:lineRule="exact"/>
        <w:ind w:firstLineChars="200" w:firstLine="640"/>
        <w:rPr>
          <w:rFonts w:ascii="宋体" w:hAnsi="宋体"/>
          <w:bCs/>
          <w:sz w:val="32"/>
          <w:szCs w:val="32"/>
        </w:rPr>
      </w:pPr>
      <w:r>
        <w:rPr>
          <w:rFonts w:ascii="宋体" w:hAnsi="宋体" w:hint="eastAsia"/>
          <w:bCs/>
          <w:sz w:val="32"/>
          <w:szCs w:val="32"/>
        </w:rPr>
        <w:t>第六部分  比选参与文件组成</w:t>
      </w:r>
    </w:p>
    <w:p w:rsidR="00E15B5C" w:rsidRDefault="00E15B5C">
      <w:pPr>
        <w:tabs>
          <w:tab w:val="left" w:pos="7740"/>
        </w:tabs>
        <w:spacing w:line="420" w:lineRule="exact"/>
        <w:ind w:firstLineChars="200" w:firstLine="640"/>
        <w:rPr>
          <w:rFonts w:ascii="宋体" w:hAnsi="宋体"/>
          <w:bCs/>
          <w:sz w:val="32"/>
          <w:szCs w:val="32"/>
        </w:rPr>
      </w:pPr>
    </w:p>
    <w:p w:rsidR="00E15B5C" w:rsidRDefault="00E15B5C">
      <w:pPr>
        <w:tabs>
          <w:tab w:val="left" w:pos="7740"/>
        </w:tabs>
        <w:spacing w:line="420" w:lineRule="exact"/>
        <w:ind w:firstLineChars="200" w:firstLine="640"/>
        <w:rPr>
          <w:rFonts w:ascii="宋体" w:hAnsi="宋体"/>
          <w:bCs/>
          <w:sz w:val="32"/>
          <w:szCs w:val="32"/>
        </w:rPr>
      </w:pPr>
    </w:p>
    <w:p w:rsidR="00E15B5C" w:rsidRDefault="00E15B5C">
      <w:pPr>
        <w:adjustRightInd w:val="0"/>
        <w:snapToGrid w:val="0"/>
        <w:spacing w:line="420" w:lineRule="exact"/>
        <w:ind w:leftChars="-75" w:left="-158" w:rightChars="-286" w:right="-601"/>
        <w:rPr>
          <w:rFonts w:ascii="仿宋_GB2312" w:eastAsia="仿宋_GB2312"/>
          <w:b/>
          <w:sz w:val="48"/>
          <w:szCs w:val="48"/>
        </w:rPr>
      </w:pPr>
    </w:p>
    <w:p w:rsidR="00E15B5C" w:rsidRDefault="00E15B5C">
      <w:pPr>
        <w:spacing w:line="420" w:lineRule="exact"/>
        <w:jc w:val="center"/>
        <w:rPr>
          <w:rFonts w:ascii="宋体" w:hAnsi="宋体"/>
          <w:b/>
          <w:sz w:val="36"/>
          <w:szCs w:val="36"/>
        </w:rPr>
        <w:sectPr w:rsidR="00E15B5C">
          <w:footerReference w:type="default" r:id="rId8"/>
          <w:pgSz w:w="11906" w:h="16838"/>
          <w:pgMar w:top="1440" w:right="1247" w:bottom="1440" w:left="1247" w:header="851" w:footer="992" w:gutter="0"/>
          <w:pgNumType w:fmt="numberInDash" w:start="0"/>
          <w:cols w:space="720"/>
          <w:docGrid w:type="lines" w:linePitch="312"/>
        </w:sectPr>
      </w:pPr>
    </w:p>
    <w:p w:rsidR="00E15B5C" w:rsidRDefault="00921B14">
      <w:pPr>
        <w:spacing w:line="420" w:lineRule="exact"/>
        <w:jc w:val="center"/>
        <w:rPr>
          <w:rFonts w:ascii="宋体" w:hAnsi="宋体"/>
          <w:b/>
          <w:sz w:val="36"/>
          <w:szCs w:val="36"/>
        </w:rPr>
      </w:pPr>
      <w:r>
        <w:rPr>
          <w:rFonts w:ascii="宋体" w:hAnsi="宋体" w:hint="eastAsia"/>
          <w:b/>
          <w:sz w:val="36"/>
          <w:szCs w:val="36"/>
        </w:rPr>
        <w:lastRenderedPageBreak/>
        <w:t>第一部分 比选</w:t>
      </w:r>
      <w:r w:rsidR="004F53A6">
        <w:rPr>
          <w:rFonts w:ascii="宋体" w:hAnsi="宋体" w:hint="eastAsia"/>
          <w:b/>
          <w:sz w:val="36"/>
          <w:szCs w:val="36"/>
        </w:rPr>
        <w:t>公告</w:t>
      </w:r>
    </w:p>
    <w:p w:rsidR="00E15B5C" w:rsidRDefault="00921B14">
      <w:pPr>
        <w:snapToGrid w:val="0"/>
        <w:spacing w:line="420" w:lineRule="exact"/>
        <w:ind w:firstLineChars="200" w:firstLine="480"/>
        <w:rPr>
          <w:rFonts w:ascii="宋体" w:hAnsi="宋体" w:cs="宋体"/>
          <w:sz w:val="24"/>
          <w:lang w:val="zh-CN"/>
        </w:rPr>
      </w:pPr>
      <w:r>
        <w:rPr>
          <w:rFonts w:ascii="宋体" w:hAnsi="宋体" w:cs="宋体" w:hint="eastAsia"/>
          <w:sz w:val="24"/>
          <w:lang w:val="zh-CN"/>
        </w:rPr>
        <w:t>江苏新世纪工程项目管理有限公司（以下称代理机构）受南通创新区管理办公室（以下简称“比选人”）委托，就</w:t>
      </w:r>
      <w:r w:rsidR="00517DC0">
        <w:rPr>
          <w:rFonts w:ascii="宋体" w:hAnsi="宋体" w:cs="宋体" w:hint="eastAsia"/>
          <w:sz w:val="24"/>
          <w:lang w:val="zh-CN"/>
        </w:rPr>
        <w:t>南通220KV</w:t>
      </w:r>
      <w:proofErr w:type="gramStart"/>
      <w:r w:rsidR="00517DC0">
        <w:rPr>
          <w:rFonts w:ascii="宋体" w:hAnsi="宋体" w:cs="宋体" w:hint="eastAsia"/>
          <w:sz w:val="24"/>
          <w:lang w:val="zh-CN"/>
        </w:rPr>
        <w:t>互通供变电缆</w:t>
      </w:r>
      <w:proofErr w:type="gramEnd"/>
      <w:r w:rsidR="00517DC0">
        <w:rPr>
          <w:rFonts w:ascii="宋体" w:hAnsi="宋体" w:cs="宋体" w:hint="eastAsia"/>
          <w:sz w:val="24"/>
          <w:lang w:val="zh-CN"/>
        </w:rPr>
        <w:t>通廊土建一期基坑支护施工图设计项目技术服务</w:t>
      </w:r>
      <w:r>
        <w:rPr>
          <w:rFonts w:ascii="宋体" w:hAnsi="宋体" w:cs="宋体" w:hint="eastAsia"/>
          <w:sz w:val="24"/>
          <w:lang w:val="zh-CN"/>
        </w:rPr>
        <w:t>进行比选采购。项目基本情况如下：</w:t>
      </w:r>
    </w:p>
    <w:p w:rsidR="00E15B5C" w:rsidRDefault="00921B14">
      <w:pPr>
        <w:spacing w:line="420" w:lineRule="exact"/>
        <w:ind w:firstLineChars="200" w:firstLine="480"/>
        <w:rPr>
          <w:rFonts w:ascii="宋体" w:hAnsi="宋体" w:cs="宋体"/>
          <w:w w:val="90"/>
          <w:sz w:val="24"/>
        </w:rPr>
      </w:pPr>
      <w:r>
        <w:rPr>
          <w:rFonts w:ascii="宋体" w:hAnsi="宋体" w:cs="宋体" w:hint="eastAsia"/>
          <w:sz w:val="24"/>
        </w:rPr>
        <w:t>一、项目名称：</w:t>
      </w:r>
      <w:r w:rsidR="00517DC0">
        <w:rPr>
          <w:rFonts w:ascii="宋体" w:hAnsi="宋体" w:cs="宋体" w:hint="eastAsia"/>
          <w:sz w:val="24"/>
        </w:rPr>
        <w:t>南通220KV</w:t>
      </w:r>
      <w:proofErr w:type="gramStart"/>
      <w:r w:rsidR="00517DC0">
        <w:rPr>
          <w:rFonts w:ascii="宋体" w:hAnsi="宋体" w:cs="宋体" w:hint="eastAsia"/>
          <w:sz w:val="24"/>
        </w:rPr>
        <w:t>互通供变电缆</w:t>
      </w:r>
      <w:proofErr w:type="gramEnd"/>
      <w:r w:rsidR="00517DC0">
        <w:rPr>
          <w:rFonts w:ascii="宋体" w:hAnsi="宋体" w:cs="宋体" w:hint="eastAsia"/>
          <w:sz w:val="24"/>
        </w:rPr>
        <w:t>通廊土建一期基坑支护施工图设计项目技术服务</w:t>
      </w:r>
    </w:p>
    <w:p w:rsidR="00E15B5C" w:rsidRPr="008F0631" w:rsidRDefault="00921B14">
      <w:pPr>
        <w:spacing w:line="420" w:lineRule="exact"/>
        <w:ind w:firstLineChars="200" w:firstLine="480"/>
        <w:rPr>
          <w:rFonts w:ascii="宋体" w:hAnsi="宋体" w:cs="宋体"/>
          <w:color w:val="FF0000"/>
          <w:sz w:val="24"/>
        </w:rPr>
      </w:pPr>
      <w:r>
        <w:rPr>
          <w:rFonts w:ascii="宋体" w:hAnsi="宋体" w:cs="宋体" w:hint="eastAsia"/>
          <w:sz w:val="24"/>
        </w:rPr>
        <w:t>二、</w:t>
      </w:r>
      <w:r w:rsidR="009920D0">
        <w:rPr>
          <w:rFonts w:ascii="宋体" w:hAnsi="宋体" w:cs="宋体" w:hint="eastAsia"/>
          <w:sz w:val="24"/>
        </w:rPr>
        <w:t>项目规模</w:t>
      </w:r>
      <w:r>
        <w:rPr>
          <w:rFonts w:ascii="宋体" w:hAnsi="宋体" w:cs="宋体" w:hint="eastAsia"/>
          <w:sz w:val="24"/>
        </w:rPr>
        <w:t>：</w:t>
      </w:r>
      <w:r w:rsidR="009920D0" w:rsidRPr="008F0631">
        <w:rPr>
          <w:rFonts w:ascii="宋体" w:hAnsi="宋体" w:cs="宋体" w:hint="eastAsia"/>
          <w:sz w:val="24"/>
        </w:rPr>
        <w:t>约</w:t>
      </w:r>
      <w:r w:rsidR="008F0631" w:rsidRPr="008F0631">
        <w:rPr>
          <w:rFonts w:ascii="宋体" w:hAnsi="宋体" w:cs="宋体" w:hint="eastAsia"/>
          <w:sz w:val="24"/>
        </w:rPr>
        <w:t>8</w:t>
      </w:r>
      <w:r w:rsidR="009844A5" w:rsidRPr="008F0631">
        <w:rPr>
          <w:rFonts w:ascii="宋体" w:hAnsi="宋体" w:cs="宋体" w:hint="eastAsia"/>
          <w:sz w:val="24"/>
        </w:rPr>
        <w:t>万元，</w:t>
      </w:r>
      <w:r w:rsidRPr="008F0631">
        <w:rPr>
          <w:rFonts w:ascii="宋体" w:hAnsi="宋体" w:cs="宋体" w:hint="eastAsia"/>
          <w:sz w:val="24"/>
        </w:rPr>
        <w:t>本次招标共分1个标段。</w:t>
      </w:r>
    </w:p>
    <w:p w:rsidR="00E15B5C" w:rsidRPr="008F0631" w:rsidRDefault="00921B14">
      <w:pPr>
        <w:spacing w:line="420" w:lineRule="exact"/>
        <w:ind w:firstLineChars="200" w:firstLine="480"/>
        <w:rPr>
          <w:rFonts w:ascii="宋体" w:hAnsi="宋体"/>
          <w:sz w:val="24"/>
        </w:rPr>
      </w:pPr>
      <w:bookmarkStart w:id="0" w:name="_Toc387526169"/>
      <w:bookmarkStart w:id="1" w:name="_Toc387526365"/>
      <w:bookmarkStart w:id="2" w:name="_Toc387526273"/>
      <w:bookmarkStart w:id="3" w:name="_Toc20597"/>
      <w:r w:rsidRPr="008F0631">
        <w:rPr>
          <w:rFonts w:ascii="宋体" w:hAnsi="宋体" w:cs="宋体" w:hint="eastAsia"/>
          <w:sz w:val="24"/>
        </w:rPr>
        <w:t>三、合作期限：</w:t>
      </w:r>
      <w:r w:rsidRPr="008F0631">
        <w:rPr>
          <w:rFonts w:ascii="宋体" w:hAnsi="宋体" w:hint="eastAsia"/>
          <w:sz w:val="24"/>
        </w:rPr>
        <w:t>合同签订1个月内形成</w:t>
      </w:r>
      <w:r w:rsidR="00236556" w:rsidRPr="008F0631">
        <w:rPr>
          <w:rFonts w:ascii="宋体" w:hAnsi="宋体" w:hint="eastAsia"/>
          <w:sz w:val="24"/>
          <w:shd w:val="clear" w:color="auto" w:fill="FFFFFF" w:themeFill="background1"/>
        </w:rPr>
        <w:t>咨询报告</w:t>
      </w:r>
      <w:r w:rsidRPr="008F0631">
        <w:rPr>
          <w:rFonts w:ascii="宋体" w:hAnsi="宋体" w:hint="eastAsia"/>
          <w:sz w:val="24"/>
        </w:rPr>
        <w:t>。</w:t>
      </w:r>
    </w:p>
    <w:bookmarkEnd w:id="0"/>
    <w:bookmarkEnd w:id="1"/>
    <w:bookmarkEnd w:id="2"/>
    <w:bookmarkEnd w:id="3"/>
    <w:p w:rsidR="00E15B5C" w:rsidRDefault="00921B14">
      <w:pPr>
        <w:spacing w:line="420" w:lineRule="exact"/>
        <w:ind w:firstLineChars="200" w:firstLine="480"/>
        <w:rPr>
          <w:rFonts w:ascii="宋体" w:hAnsi="宋体" w:cs="宋体"/>
          <w:sz w:val="24"/>
        </w:rPr>
      </w:pPr>
      <w:r w:rsidRPr="008F0631">
        <w:rPr>
          <w:rFonts w:ascii="宋体" w:hAnsi="宋体" w:cs="宋体" w:hint="eastAsia"/>
          <w:sz w:val="24"/>
        </w:rPr>
        <w:t>四、项目需求：</w:t>
      </w:r>
      <w:r w:rsidRPr="008F0631">
        <w:rPr>
          <w:rFonts w:ascii="宋体" w:hAnsi="宋体"/>
          <w:sz w:val="24"/>
        </w:rPr>
        <w:t>具体详见第三</w:t>
      </w:r>
      <w:proofErr w:type="gramStart"/>
      <w:r w:rsidRPr="008F0631">
        <w:rPr>
          <w:rFonts w:ascii="宋体" w:hAnsi="宋体"/>
          <w:sz w:val="24"/>
        </w:rPr>
        <w:t>章项目</w:t>
      </w:r>
      <w:proofErr w:type="gramEnd"/>
      <w:r w:rsidRPr="008F0631">
        <w:rPr>
          <w:rFonts w:ascii="宋体" w:hAnsi="宋体"/>
          <w:sz w:val="24"/>
        </w:rPr>
        <w:t>需求</w:t>
      </w:r>
      <w:r w:rsidRPr="008F0631">
        <w:rPr>
          <w:rFonts w:ascii="宋体" w:hAnsi="宋体" w:hint="eastAsia"/>
          <w:sz w:val="24"/>
        </w:rPr>
        <w:t>说明</w:t>
      </w:r>
      <w:r w:rsidRPr="008F0631">
        <w:rPr>
          <w:rFonts w:ascii="宋体" w:hAnsi="宋体"/>
          <w:sz w:val="24"/>
        </w:rPr>
        <w:t>。</w:t>
      </w:r>
    </w:p>
    <w:p w:rsidR="00E15B5C" w:rsidRDefault="00921B14">
      <w:pPr>
        <w:spacing w:line="420" w:lineRule="exact"/>
        <w:ind w:firstLineChars="200" w:firstLine="480"/>
        <w:rPr>
          <w:rFonts w:ascii="宋体" w:hAnsi="宋体" w:cs="宋体"/>
          <w:sz w:val="24"/>
        </w:rPr>
      </w:pPr>
      <w:r>
        <w:rPr>
          <w:rFonts w:ascii="宋体" w:hAnsi="宋体" w:cs="宋体" w:hint="eastAsia"/>
          <w:sz w:val="24"/>
        </w:rPr>
        <w:t>五、比选参与人应具备的资格条件：</w:t>
      </w:r>
    </w:p>
    <w:p w:rsidR="00E15B5C" w:rsidRDefault="00921B14">
      <w:pPr>
        <w:spacing w:line="420" w:lineRule="exact"/>
        <w:ind w:firstLineChars="200" w:firstLine="480"/>
        <w:rPr>
          <w:rFonts w:ascii="宋体" w:hAnsi="宋体" w:cs="宋体"/>
          <w:sz w:val="24"/>
        </w:rPr>
      </w:pPr>
      <w:r>
        <w:rPr>
          <w:rFonts w:ascii="宋体" w:hAnsi="宋体" w:cs="宋体" w:hint="eastAsia"/>
          <w:sz w:val="24"/>
        </w:rPr>
        <w:t>1、具有独立承担民事责任的能力；</w:t>
      </w:r>
    </w:p>
    <w:p w:rsidR="00E15B5C" w:rsidRDefault="00921B14">
      <w:pPr>
        <w:spacing w:line="420" w:lineRule="exact"/>
        <w:ind w:firstLineChars="200" w:firstLine="480"/>
        <w:rPr>
          <w:rFonts w:ascii="宋体" w:hAnsi="宋体" w:cs="宋体"/>
          <w:sz w:val="24"/>
        </w:rPr>
      </w:pPr>
      <w:r>
        <w:rPr>
          <w:rFonts w:ascii="宋体" w:hAnsi="宋体" w:cs="宋体" w:hint="eastAsia"/>
          <w:sz w:val="24"/>
        </w:rPr>
        <w:t>2、</w:t>
      </w:r>
      <w:r>
        <w:rPr>
          <w:rFonts w:ascii="宋体" w:hAnsi="宋体"/>
          <w:sz w:val="24"/>
        </w:rPr>
        <w:t>比选参与人</w:t>
      </w:r>
      <w:r w:rsidR="00517DC0" w:rsidRPr="00517DC0">
        <w:rPr>
          <w:rFonts w:ascii="宋体" w:hAnsi="宋体" w:cs="宋体" w:hint="eastAsia"/>
          <w:sz w:val="24"/>
        </w:rPr>
        <w:t>具备工程设计综合甲级资质或工程设计建筑</w:t>
      </w:r>
      <w:proofErr w:type="gramStart"/>
      <w:r w:rsidR="00517DC0" w:rsidRPr="00517DC0">
        <w:rPr>
          <w:rFonts w:ascii="宋体" w:hAnsi="宋体" w:cs="宋体" w:hint="eastAsia"/>
          <w:sz w:val="24"/>
        </w:rPr>
        <w:t>行业</w:t>
      </w:r>
      <w:r w:rsidR="00517DC0">
        <w:rPr>
          <w:rFonts w:ascii="宋体" w:hAnsi="宋体" w:cs="宋体" w:hint="eastAsia"/>
          <w:sz w:val="24"/>
        </w:rPr>
        <w:t>甲</w:t>
      </w:r>
      <w:r w:rsidR="00517DC0" w:rsidRPr="00517DC0">
        <w:rPr>
          <w:rFonts w:ascii="宋体" w:hAnsi="宋体" w:cs="宋体" w:hint="eastAsia"/>
          <w:sz w:val="24"/>
        </w:rPr>
        <w:t>级</w:t>
      </w:r>
      <w:proofErr w:type="gramEnd"/>
      <w:r w:rsidR="00517DC0" w:rsidRPr="00517DC0">
        <w:rPr>
          <w:rFonts w:ascii="宋体" w:hAnsi="宋体" w:cs="宋体" w:hint="eastAsia"/>
          <w:sz w:val="24"/>
        </w:rPr>
        <w:t>资质或工程设计建筑行业（建筑工程）</w:t>
      </w:r>
      <w:r w:rsidR="00517DC0">
        <w:rPr>
          <w:rFonts w:ascii="宋体" w:hAnsi="宋体" w:cs="宋体" w:hint="eastAsia"/>
          <w:sz w:val="24"/>
        </w:rPr>
        <w:t>甲</w:t>
      </w:r>
      <w:r w:rsidR="00517DC0" w:rsidRPr="00517DC0">
        <w:rPr>
          <w:rFonts w:ascii="宋体" w:hAnsi="宋体" w:cs="宋体" w:hint="eastAsia"/>
          <w:sz w:val="24"/>
        </w:rPr>
        <w:t>级资质</w:t>
      </w:r>
      <w:r w:rsidR="00517DC0">
        <w:rPr>
          <w:rFonts w:ascii="宋体" w:hAnsi="宋体" w:cs="宋体" w:hint="eastAsia"/>
          <w:sz w:val="24"/>
        </w:rPr>
        <w:t>及以上设计资质</w:t>
      </w:r>
      <w:r>
        <w:rPr>
          <w:rFonts w:ascii="宋体" w:hAnsi="宋体"/>
          <w:sz w:val="24"/>
        </w:rPr>
        <w:t>；</w:t>
      </w:r>
    </w:p>
    <w:p w:rsidR="00E15B5C" w:rsidRDefault="00921B14">
      <w:pPr>
        <w:spacing w:line="420" w:lineRule="exact"/>
        <w:ind w:firstLineChars="200" w:firstLine="480"/>
        <w:rPr>
          <w:rFonts w:ascii="宋体" w:hAnsi="宋体" w:cs="宋体"/>
          <w:sz w:val="24"/>
        </w:rPr>
      </w:pPr>
      <w:r>
        <w:rPr>
          <w:rFonts w:ascii="宋体" w:hAnsi="宋体" w:cs="宋体" w:hint="eastAsia"/>
          <w:sz w:val="24"/>
        </w:rPr>
        <w:t>3、具有良好的商业信誉和健全的财务会计制度；</w:t>
      </w:r>
    </w:p>
    <w:p w:rsidR="00E15B5C" w:rsidRDefault="00921B14">
      <w:pPr>
        <w:spacing w:line="420" w:lineRule="exact"/>
        <w:ind w:firstLineChars="200" w:firstLine="480"/>
        <w:rPr>
          <w:rFonts w:ascii="宋体" w:hAnsi="宋体" w:cs="宋体"/>
          <w:sz w:val="24"/>
        </w:rPr>
      </w:pPr>
      <w:r>
        <w:rPr>
          <w:rFonts w:ascii="宋体" w:hAnsi="宋体" w:cs="宋体" w:hint="eastAsia"/>
          <w:sz w:val="24"/>
        </w:rPr>
        <w:t>4、具有履行合同所必需的设备和专业技术能力；</w:t>
      </w:r>
    </w:p>
    <w:p w:rsidR="00E15B5C" w:rsidRDefault="00921B14">
      <w:pPr>
        <w:spacing w:line="420" w:lineRule="exact"/>
        <w:ind w:firstLineChars="200" w:firstLine="480"/>
        <w:rPr>
          <w:rFonts w:ascii="宋体" w:hAnsi="宋体" w:cs="宋体"/>
          <w:sz w:val="24"/>
        </w:rPr>
      </w:pPr>
      <w:r>
        <w:rPr>
          <w:rFonts w:ascii="宋体" w:hAnsi="宋体" w:cs="宋体" w:hint="eastAsia"/>
          <w:color w:val="000000"/>
          <w:sz w:val="24"/>
          <w:szCs w:val="22"/>
        </w:rPr>
        <w:t>5、</w:t>
      </w:r>
      <w:r>
        <w:rPr>
          <w:rFonts w:ascii="宋体" w:hAnsi="宋体" w:cs="宋体" w:hint="eastAsia"/>
          <w:sz w:val="24"/>
        </w:rPr>
        <w:t>有依法缴纳税收和社会保障资金的良好记录</w:t>
      </w:r>
      <w:r>
        <w:rPr>
          <w:rFonts w:ascii="宋体" w:hAnsi="宋体" w:cs="宋体" w:hint="eastAsia"/>
          <w:color w:val="000000"/>
          <w:sz w:val="24"/>
        </w:rPr>
        <w:t>；</w:t>
      </w:r>
    </w:p>
    <w:p w:rsidR="00E15B5C" w:rsidRDefault="00921B14">
      <w:pPr>
        <w:spacing w:line="420" w:lineRule="exact"/>
        <w:ind w:firstLineChars="200" w:firstLine="480"/>
        <w:rPr>
          <w:rFonts w:ascii="宋体" w:hAnsi="宋体" w:cs="宋体"/>
          <w:sz w:val="24"/>
        </w:rPr>
      </w:pPr>
      <w:r>
        <w:rPr>
          <w:rFonts w:ascii="宋体" w:hAnsi="宋体" w:cs="宋体" w:hint="eastAsia"/>
          <w:sz w:val="24"/>
        </w:rPr>
        <w:t>6、参加采购活动前三年内，在经营活动中没有重大违法记录；</w:t>
      </w:r>
    </w:p>
    <w:p w:rsidR="00E15B5C" w:rsidRDefault="00921B14">
      <w:pPr>
        <w:widowControl/>
        <w:adjustRightInd w:val="0"/>
        <w:snapToGrid w:val="0"/>
        <w:spacing w:line="420" w:lineRule="exact"/>
        <w:ind w:firstLineChars="200" w:firstLine="480"/>
        <w:jc w:val="left"/>
        <w:rPr>
          <w:rFonts w:ascii="宋体" w:hAnsi="宋体"/>
          <w:kern w:val="0"/>
          <w:sz w:val="24"/>
        </w:rPr>
      </w:pPr>
      <w:r>
        <w:rPr>
          <w:rFonts w:ascii="宋体" w:hAnsi="宋体"/>
          <w:kern w:val="0"/>
          <w:sz w:val="24"/>
        </w:rPr>
        <w:t>7.法定代表人为同一个人的两个及两个以上法人，母公司、全资子公司及其控股公司，都不得在同一采购项目相同包中同时比选参与，一经发现，将视同围标处理；</w:t>
      </w:r>
    </w:p>
    <w:p w:rsidR="00E15B5C" w:rsidRDefault="00921B14">
      <w:pPr>
        <w:widowControl/>
        <w:adjustRightInd w:val="0"/>
        <w:snapToGrid w:val="0"/>
        <w:spacing w:line="420" w:lineRule="exact"/>
        <w:ind w:firstLineChars="200" w:firstLine="480"/>
        <w:jc w:val="left"/>
        <w:rPr>
          <w:rFonts w:ascii="宋体" w:hAnsi="宋体"/>
          <w:kern w:val="0"/>
          <w:sz w:val="24"/>
        </w:rPr>
      </w:pPr>
      <w:r>
        <w:rPr>
          <w:rFonts w:ascii="宋体" w:hAnsi="宋体"/>
          <w:kern w:val="0"/>
          <w:sz w:val="24"/>
        </w:rPr>
        <w:t>8.本项目不接受任何形式的联合体比选参与，中标后不得分包或转包。</w:t>
      </w:r>
    </w:p>
    <w:p w:rsidR="00E15B5C" w:rsidRDefault="00921B14">
      <w:pPr>
        <w:spacing w:line="420" w:lineRule="exact"/>
        <w:ind w:firstLineChars="200" w:firstLine="480"/>
        <w:outlineLvl w:val="1"/>
        <w:rPr>
          <w:rFonts w:ascii="宋体" w:hAnsi="宋体" w:cs="宋体"/>
          <w:kern w:val="0"/>
          <w:sz w:val="24"/>
        </w:rPr>
      </w:pPr>
      <w:r>
        <w:rPr>
          <w:rFonts w:ascii="宋体" w:hAnsi="宋体" w:cs="宋体" w:hint="eastAsia"/>
          <w:sz w:val="24"/>
        </w:rPr>
        <w:t>六、</w:t>
      </w:r>
      <w:bookmarkStart w:id="4" w:name="_Toc401557586"/>
      <w:bookmarkStart w:id="5" w:name="_Toc387526370"/>
      <w:bookmarkStart w:id="6" w:name="_Toc387526174"/>
      <w:bookmarkStart w:id="7" w:name="_Toc387526278"/>
      <w:bookmarkStart w:id="8" w:name="_Toc30068"/>
      <w:r>
        <w:rPr>
          <w:rFonts w:ascii="宋体" w:hAnsi="宋体" w:cs="宋体" w:hint="eastAsia"/>
          <w:kern w:val="0"/>
          <w:sz w:val="24"/>
        </w:rPr>
        <w:t>比选文件的获取</w:t>
      </w:r>
    </w:p>
    <w:p w:rsidR="004F53A6" w:rsidRPr="004F53A6" w:rsidRDefault="004F53A6" w:rsidP="004F53A6">
      <w:pPr>
        <w:spacing w:line="420" w:lineRule="exact"/>
        <w:ind w:firstLineChars="200" w:firstLine="480"/>
        <w:rPr>
          <w:rFonts w:ascii="宋体" w:hAnsi="宋体" w:cs="宋体"/>
          <w:sz w:val="24"/>
        </w:rPr>
      </w:pPr>
      <w:r w:rsidRPr="004F53A6">
        <w:rPr>
          <w:rFonts w:ascii="宋体" w:hAnsi="宋体" w:cs="宋体" w:hint="eastAsia"/>
          <w:sz w:val="24"/>
        </w:rPr>
        <w:t>1、获取时间：</w:t>
      </w:r>
      <w:r w:rsidRPr="004F53A6">
        <w:rPr>
          <w:rFonts w:ascii="宋体" w:hAnsi="宋体" w:cs="宋体" w:hint="eastAsia"/>
          <w:sz w:val="24"/>
          <w:u w:val="single"/>
        </w:rPr>
        <w:t>自本招标公告发布之日起。</w:t>
      </w:r>
    </w:p>
    <w:p w:rsidR="004F53A6" w:rsidRPr="004F53A6" w:rsidRDefault="004F53A6" w:rsidP="004F53A6">
      <w:pPr>
        <w:spacing w:line="420" w:lineRule="exact"/>
        <w:ind w:firstLineChars="200" w:firstLine="480"/>
        <w:rPr>
          <w:rFonts w:ascii="宋体" w:hAnsi="宋体" w:cs="宋体"/>
          <w:sz w:val="24"/>
        </w:rPr>
      </w:pPr>
      <w:r w:rsidRPr="004F53A6">
        <w:rPr>
          <w:rFonts w:ascii="宋体" w:hAnsi="宋体" w:cs="宋体" w:hint="eastAsia"/>
          <w:sz w:val="24"/>
        </w:rPr>
        <w:t>2、获取方式：</w:t>
      </w:r>
      <w:r w:rsidRPr="004F53A6">
        <w:rPr>
          <w:rFonts w:ascii="宋体" w:hAnsi="宋体" w:cs="宋体" w:hint="eastAsia"/>
          <w:sz w:val="24"/>
          <w:u w:val="single"/>
        </w:rPr>
        <w:t>本项目资格审查采用资格后审方式，无报名环节，投标人直接从南通市</w:t>
      </w:r>
      <w:proofErr w:type="gramStart"/>
      <w:r w:rsidRPr="004F53A6">
        <w:rPr>
          <w:rFonts w:ascii="宋体" w:hAnsi="宋体" w:cs="宋体" w:hint="eastAsia"/>
          <w:sz w:val="24"/>
          <w:u w:val="single"/>
        </w:rPr>
        <w:t>中央创新区建设投资有限公司官网</w:t>
      </w:r>
      <w:proofErr w:type="gramEnd"/>
      <w:r w:rsidRPr="004F53A6">
        <w:rPr>
          <w:rFonts w:ascii="宋体" w:hAnsi="宋体" w:cs="宋体" w:hint="eastAsia"/>
          <w:sz w:val="24"/>
          <w:u w:val="single"/>
        </w:rPr>
        <w:t>(</w:t>
      </w:r>
      <w:hyperlink r:id="rId9" w:history="1">
        <w:r w:rsidRPr="004F53A6">
          <w:rPr>
            <w:rFonts w:ascii="宋体" w:hAnsi="宋体" w:cs="宋体" w:hint="eastAsia"/>
            <w:sz w:val="24"/>
            <w:u w:val="single"/>
          </w:rPr>
          <w:t>http://www.ntscid.cn/</w:t>
        </w:r>
      </w:hyperlink>
      <w:r w:rsidRPr="004F53A6">
        <w:rPr>
          <w:rFonts w:ascii="宋体" w:hAnsi="宋体" w:cs="宋体" w:hint="eastAsia"/>
          <w:sz w:val="24"/>
          <w:u w:val="single"/>
        </w:rPr>
        <w:t>)“公告栏”自行下载招标文件、澄清答疑等招标资料。</w:t>
      </w:r>
    </w:p>
    <w:p w:rsidR="00E15B5C" w:rsidRDefault="00921B14">
      <w:pPr>
        <w:spacing w:line="420" w:lineRule="exact"/>
        <w:ind w:firstLineChars="200" w:firstLine="480"/>
        <w:rPr>
          <w:sz w:val="24"/>
        </w:rPr>
      </w:pPr>
      <w:r>
        <w:rPr>
          <w:rFonts w:hAnsi="宋体" w:hint="eastAsia"/>
          <w:sz w:val="24"/>
        </w:rPr>
        <w:t>七、</w:t>
      </w:r>
      <w:r>
        <w:rPr>
          <w:rFonts w:hAnsi="宋体"/>
          <w:sz w:val="24"/>
        </w:rPr>
        <w:t>比选参与文件的递交</w:t>
      </w:r>
      <w:bookmarkEnd w:id="4"/>
      <w:bookmarkEnd w:id="5"/>
      <w:bookmarkEnd w:id="6"/>
      <w:bookmarkEnd w:id="7"/>
      <w:bookmarkEnd w:id="8"/>
    </w:p>
    <w:p w:rsidR="00E15B5C" w:rsidRPr="00266A16" w:rsidRDefault="00921B14">
      <w:pPr>
        <w:widowControl/>
        <w:spacing w:line="420" w:lineRule="exact"/>
        <w:ind w:firstLineChars="200" w:firstLine="480"/>
        <w:jc w:val="left"/>
        <w:rPr>
          <w:rFonts w:hAnsi="宋体"/>
          <w:kern w:val="0"/>
          <w:sz w:val="24"/>
        </w:rPr>
      </w:pPr>
      <w:r>
        <w:rPr>
          <w:kern w:val="0"/>
          <w:sz w:val="24"/>
        </w:rPr>
        <w:t>1</w:t>
      </w:r>
      <w:r>
        <w:rPr>
          <w:rFonts w:hAnsi="宋体"/>
          <w:kern w:val="0"/>
          <w:sz w:val="24"/>
        </w:rPr>
        <w:t>、递交比选参与文件截止时间及开标时间为</w:t>
      </w:r>
      <w:r>
        <w:rPr>
          <w:b/>
          <w:kern w:val="0"/>
          <w:sz w:val="24"/>
          <w:u w:val="single"/>
        </w:rPr>
        <w:t xml:space="preserve"> 20</w:t>
      </w:r>
      <w:r>
        <w:rPr>
          <w:rFonts w:hint="eastAsia"/>
          <w:b/>
          <w:kern w:val="0"/>
          <w:sz w:val="24"/>
          <w:u w:val="single"/>
        </w:rPr>
        <w:t>23</w:t>
      </w:r>
      <w:r>
        <w:rPr>
          <w:rFonts w:hAnsi="宋体"/>
          <w:b/>
          <w:kern w:val="0"/>
          <w:sz w:val="24"/>
          <w:u w:val="single"/>
        </w:rPr>
        <w:t>年</w:t>
      </w:r>
      <w:r w:rsidR="008F0631">
        <w:rPr>
          <w:rFonts w:hAnsi="宋体" w:hint="eastAsia"/>
          <w:b/>
          <w:kern w:val="0"/>
          <w:sz w:val="24"/>
          <w:u w:val="single"/>
        </w:rPr>
        <w:t>05</w:t>
      </w:r>
      <w:r>
        <w:rPr>
          <w:rFonts w:hAnsi="宋体"/>
          <w:b/>
          <w:kern w:val="0"/>
          <w:sz w:val="24"/>
          <w:u w:val="single"/>
        </w:rPr>
        <w:t>月</w:t>
      </w:r>
      <w:r w:rsidR="00461FC7">
        <w:rPr>
          <w:rFonts w:hAnsi="宋体" w:hint="eastAsia"/>
          <w:b/>
          <w:kern w:val="0"/>
          <w:sz w:val="24"/>
          <w:u w:val="single"/>
        </w:rPr>
        <w:t>31</w:t>
      </w:r>
      <w:r>
        <w:rPr>
          <w:rFonts w:hAnsi="宋体"/>
          <w:b/>
          <w:kern w:val="0"/>
          <w:sz w:val="24"/>
          <w:u w:val="single"/>
        </w:rPr>
        <w:t>日</w:t>
      </w:r>
      <w:r>
        <w:rPr>
          <w:rFonts w:hint="eastAsia"/>
          <w:b/>
          <w:kern w:val="0"/>
          <w:sz w:val="24"/>
          <w:u w:val="single"/>
        </w:rPr>
        <w:t>14</w:t>
      </w:r>
      <w:r>
        <w:rPr>
          <w:rFonts w:hAnsi="宋体"/>
          <w:b/>
          <w:kern w:val="0"/>
          <w:sz w:val="24"/>
          <w:u w:val="single"/>
        </w:rPr>
        <w:t>时</w:t>
      </w:r>
      <w:r>
        <w:rPr>
          <w:rFonts w:hint="eastAsia"/>
          <w:b/>
          <w:kern w:val="0"/>
          <w:sz w:val="24"/>
          <w:u w:val="single"/>
        </w:rPr>
        <w:t>00</w:t>
      </w:r>
      <w:r>
        <w:rPr>
          <w:rFonts w:hAnsi="宋体"/>
          <w:b/>
          <w:kern w:val="0"/>
          <w:sz w:val="24"/>
          <w:u w:val="single"/>
        </w:rPr>
        <w:t>分</w:t>
      </w:r>
      <w:r>
        <w:rPr>
          <w:rFonts w:hAnsi="宋体"/>
          <w:kern w:val="0"/>
          <w:sz w:val="24"/>
        </w:rPr>
        <w:t>，</w:t>
      </w:r>
      <w:r w:rsidR="00266A16" w:rsidRPr="00266A16">
        <w:rPr>
          <w:rFonts w:hAnsi="宋体" w:hint="eastAsia"/>
          <w:kern w:val="0"/>
          <w:sz w:val="24"/>
        </w:rPr>
        <w:t xml:space="preserve"> </w:t>
      </w:r>
    </w:p>
    <w:p w:rsidR="00266A16" w:rsidRPr="00266A16" w:rsidRDefault="00266A16" w:rsidP="00266A16">
      <w:pPr>
        <w:widowControl/>
        <w:spacing w:line="420" w:lineRule="exact"/>
        <w:ind w:firstLineChars="200" w:firstLine="480"/>
        <w:jc w:val="left"/>
        <w:rPr>
          <w:kern w:val="0"/>
          <w:sz w:val="24"/>
          <w:u w:val="single"/>
        </w:rPr>
      </w:pPr>
      <w:r w:rsidRPr="00266A16">
        <w:rPr>
          <w:rFonts w:hint="eastAsia"/>
          <w:kern w:val="0"/>
          <w:sz w:val="24"/>
        </w:rPr>
        <w:t>2</w:t>
      </w:r>
      <w:r w:rsidRPr="00266A16">
        <w:rPr>
          <w:rFonts w:hint="eastAsia"/>
          <w:kern w:val="0"/>
          <w:sz w:val="24"/>
        </w:rPr>
        <w:t>、递交地址：</w:t>
      </w:r>
      <w:r w:rsidRPr="00266A16">
        <w:rPr>
          <w:rFonts w:hint="eastAsia"/>
          <w:kern w:val="0"/>
          <w:sz w:val="24"/>
          <w:u w:val="single"/>
        </w:rPr>
        <w:t>南通市</w:t>
      </w:r>
      <w:r w:rsidR="00930F29" w:rsidRPr="00930F29">
        <w:rPr>
          <w:rFonts w:hint="eastAsia"/>
          <w:kern w:val="0"/>
          <w:sz w:val="24"/>
          <w:u w:val="single"/>
        </w:rPr>
        <w:t>崇州大道</w:t>
      </w:r>
      <w:r w:rsidR="00930F29" w:rsidRPr="00930F29">
        <w:rPr>
          <w:rFonts w:hint="eastAsia"/>
          <w:kern w:val="0"/>
          <w:sz w:val="24"/>
          <w:u w:val="single"/>
        </w:rPr>
        <w:t>60</w:t>
      </w:r>
      <w:r w:rsidR="00930F29" w:rsidRPr="00930F29">
        <w:rPr>
          <w:rFonts w:hint="eastAsia"/>
          <w:kern w:val="0"/>
          <w:sz w:val="24"/>
          <w:u w:val="single"/>
        </w:rPr>
        <w:t>号紫</w:t>
      </w:r>
      <w:proofErr w:type="gramStart"/>
      <w:r w:rsidR="00930F29" w:rsidRPr="00930F29">
        <w:rPr>
          <w:rFonts w:hint="eastAsia"/>
          <w:kern w:val="0"/>
          <w:sz w:val="24"/>
          <w:u w:val="single"/>
        </w:rPr>
        <w:t>琅</w:t>
      </w:r>
      <w:proofErr w:type="gramEnd"/>
      <w:r w:rsidR="00930F29" w:rsidRPr="00930F29">
        <w:rPr>
          <w:rFonts w:hint="eastAsia"/>
          <w:kern w:val="0"/>
          <w:sz w:val="24"/>
          <w:u w:val="single"/>
        </w:rPr>
        <w:t>科技城</w:t>
      </w:r>
      <w:r w:rsidR="00930F29" w:rsidRPr="00930F29">
        <w:rPr>
          <w:rFonts w:hint="eastAsia"/>
          <w:kern w:val="0"/>
          <w:sz w:val="24"/>
          <w:u w:val="single"/>
        </w:rPr>
        <w:t>6#</w:t>
      </w:r>
      <w:r w:rsidR="00930F29" w:rsidRPr="00930F29">
        <w:rPr>
          <w:rFonts w:hint="eastAsia"/>
          <w:kern w:val="0"/>
          <w:sz w:val="24"/>
          <w:u w:val="single"/>
        </w:rPr>
        <w:t>楼</w:t>
      </w:r>
      <w:r w:rsidR="00930F29" w:rsidRPr="00930F29">
        <w:rPr>
          <w:rFonts w:hint="eastAsia"/>
          <w:kern w:val="0"/>
          <w:sz w:val="24"/>
          <w:u w:val="single"/>
        </w:rPr>
        <w:t>1015</w:t>
      </w:r>
      <w:r w:rsidR="00930F29" w:rsidRPr="00930F29">
        <w:rPr>
          <w:rFonts w:hint="eastAsia"/>
          <w:kern w:val="0"/>
          <w:sz w:val="24"/>
          <w:u w:val="single"/>
        </w:rPr>
        <w:t>室</w:t>
      </w:r>
      <w:r>
        <w:rPr>
          <w:rFonts w:hint="eastAsia"/>
          <w:kern w:val="0"/>
          <w:sz w:val="24"/>
          <w:u w:val="single"/>
        </w:rPr>
        <w:t>会议室。</w:t>
      </w:r>
    </w:p>
    <w:p w:rsidR="00E15B5C" w:rsidRDefault="00266A16">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3</w:t>
      </w:r>
      <w:r w:rsidR="00921B14">
        <w:rPr>
          <w:rFonts w:ascii="宋体" w:hAnsi="宋体" w:cs="宋体" w:hint="eastAsia"/>
          <w:kern w:val="0"/>
          <w:sz w:val="24"/>
        </w:rPr>
        <w:t>、逾期送达或者未送达指定地点的比选参与文件，比选人不予受理。</w:t>
      </w:r>
    </w:p>
    <w:p w:rsidR="00E15B5C" w:rsidRDefault="00921B14">
      <w:pPr>
        <w:spacing w:line="420" w:lineRule="exact"/>
        <w:ind w:firstLineChars="200" w:firstLine="480"/>
        <w:rPr>
          <w:rFonts w:ascii="宋体" w:hAnsi="宋体" w:cs="宋体"/>
          <w:sz w:val="24"/>
        </w:rPr>
      </w:pPr>
      <w:r>
        <w:rPr>
          <w:rFonts w:ascii="宋体" w:hAnsi="宋体" w:cs="宋体" w:hint="eastAsia"/>
          <w:sz w:val="24"/>
        </w:rPr>
        <w:t>八、比选参与保证金（免收）</w:t>
      </w:r>
    </w:p>
    <w:p w:rsidR="00E15B5C" w:rsidRDefault="00921B14">
      <w:pPr>
        <w:spacing w:line="420" w:lineRule="exact"/>
        <w:ind w:firstLineChars="200" w:firstLine="480"/>
        <w:rPr>
          <w:rFonts w:ascii="宋体" w:hAnsi="宋体" w:cs="宋体"/>
          <w:sz w:val="24"/>
        </w:rPr>
      </w:pPr>
      <w:bookmarkStart w:id="9" w:name="_Toc397928545"/>
      <w:bookmarkStart w:id="10" w:name="_Toc387526279"/>
      <w:bookmarkStart w:id="11" w:name="_Toc13051"/>
      <w:bookmarkStart w:id="12" w:name="_Toc387526371"/>
      <w:bookmarkStart w:id="13" w:name="_Toc387526175"/>
      <w:r>
        <w:rPr>
          <w:rFonts w:ascii="宋体" w:hAnsi="宋体" w:cs="宋体" w:hint="eastAsia"/>
          <w:sz w:val="24"/>
        </w:rPr>
        <w:t>九、</w:t>
      </w:r>
      <w:bookmarkStart w:id="14" w:name="_Toc387526280"/>
      <w:bookmarkStart w:id="15" w:name="_Toc387526176"/>
      <w:bookmarkStart w:id="16" w:name="_Toc397928546"/>
      <w:bookmarkStart w:id="17" w:name="_Toc387526372"/>
      <w:bookmarkStart w:id="18" w:name="_Toc11155"/>
      <w:bookmarkEnd w:id="9"/>
      <w:bookmarkEnd w:id="10"/>
      <w:bookmarkEnd w:id="11"/>
      <w:bookmarkEnd w:id="12"/>
      <w:bookmarkEnd w:id="13"/>
      <w:r>
        <w:rPr>
          <w:rFonts w:ascii="宋体" w:hAnsi="宋体" w:cs="宋体" w:hint="eastAsia"/>
          <w:sz w:val="24"/>
        </w:rPr>
        <w:t>评标办法</w:t>
      </w:r>
    </w:p>
    <w:p w:rsidR="00E15B5C" w:rsidRDefault="00921B14">
      <w:pPr>
        <w:widowControl/>
        <w:snapToGrid w:val="0"/>
        <w:spacing w:line="420" w:lineRule="exact"/>
        <w:ind w:firstLineChars="200" w:firstLine="480"/>
        <w:jc w:val="left"/>
        <w:rPr>
          <w:rFonts w:ascii="宋体" w:hAnsi="宋体" w:cs="宋体"/>
          <w:kern w:val="0"/>
          <w:sz w:val="24"/>
        </w:rPr>
      </w:pPr>
      <w:r>
        <w:rPr>
          <w:rFonts w:ascii="宋体" w:hAnsi="宋体" w:cs="宋体" w:hint="eastAsia"/>
          <w:kern w:val="0"/>
          <w:sz w:val="24"/>
        </w:rPr>
        <w:lastRenderedPageBreak/>
        <w:t>本项目采用综合评分法，具体详见比选文件。</w:t>
      </w:r>
    </w:p>
    <w:p w:rsidR="00E15B5C" w:rsidRDefault="00921B14">
      <w:pPr>
        <w:spacing w:line="420" w:lineRule="exact"/>
        <w:ind w:firstLineChars="200" w:firstLine="480"/>
        <w:rPr>
          <w:rFonts w:ascii="宋体" w:hAnsi="宋体" w:cs="宋体"/>
          <w:kern w:val="0"/>
          <w:sz w:val="24"/>
        </w:rPr>
      </w:pPr>
      <w:r>
        <w:rPr>
          <w:rFonts w:ascii="宋体" w:hAnsi="宋体" w:cs="宋体" w:hint="eastAsia"/>
          <w:sz w:val="24"/>
        </w:rPr>
        <w:t>十、</w:t>
      </w:r>
      <w:r>
        <w:rPr>
          <w:rFonts w:ascii="宋体" w:hAnsi="宋体" w:cs="宋体" w:hint="eastAsia"/>
          <w:kern w:val="0"/>
          <w:sz w:val="24"/>
        </w:rPr>
        <w:t>联系方式</w:t>
      </w:r>
      <w:bookmarkEnd w:id="14"/>
      <w:bookmarkEnd w:id="15"/>
      <w:bookmarkEnd w:id="16"/>
      <w:bookmarkEnd w:id="17"/>
      <w:bookmarkEnd w:id="18"/>
    </w:p>
    <w:p w:rsidR="00E15B5C" w:rsidRDefault="00921B14">
      <w:pPr>
        <w:widowControl/>
        <w:spacing w:line="420" w:lineRule="exact"/>
        <w:ind w:firstLineChars="200" w:firstLine="480"/>
        <w:rPr>
          <w:rFonts w:ascii="宋体" w:hAnsi="宋体" w:cs="宋体"/>
          <w:kern w:val="0"/>
          <w:sz w:val="24"/>
        </w:rPr>
      </w:pPr>
      <w:r>
        <w:rPr>
          <w:rFonts w:ascii="宋体" w:hAnsi="宋体" w:cs="宋体" w:hint="eastAsia"/>
          <w:kern w:val="0"/>
          <w:sz w:val="24"/>
        </w:rPr>
        <w:t>比选人：南通创新区管理办公室</w:t>
      </w:r>
    </w:p>
    <w:p w:rsidR="00266A16" w:rsidRDefault="00266A16">
      <w:pPr>
        <w:widowControl/>
        <w:spacing w:line="420" w:lineRule="exact"/>
        <w:ind w:firstLineChars="200" w:firstLine="480"/>
        <w:rPr>
          <w:rFonts w:ascii="宋体" w:hAnsi="宋体" w:cs="宋体"/>
          <w:kern w:val="0"/>
          <w:sz w:val="24"/>
        </w:rPr>
      </w:pPr>
      <w:r>
        <w:rPr>
          <w:rFonts w:ascii="宋体" w:hAnsi="宋体" w:cs="宋体" w:hint="eastAsia"/>
          <w:kern w:val="0"/>
          <w:sz w:val="24"/>
        </w:rPr>
        <w:t>地  址：</w:t>
      </w:r>
      <w:r w:rsidRPr="00266A16">
        <w:rPr>
          <w:rFonts w:ascii="宋体" w:hAnsi="宋体" w:cs="宋体" w:hint="eastAsia"/>
          <w:kern w:val="0"/>
          <w:sz w:val="24"/>
        </w:rPr>
        <w:t>南通崇州大道60号</w:t>
      </w:r>
      <w:bookmarkStart w:id="19" w:name="_GoBack"/>
      <w:bookmarkEnd w:id="19"/>
    </w:p>
    <w:p w:rsidR="00E15B5C" w:rsidRDefault="00921B14">
      <w:pPr>
        <w:widowControl/>
        <w:spacing w:line="420" w:lineRule="exact"/>
        <w:ind w:firstLineChars="200" w:firstLine="480"/>
        <w:rPr>
          <w:rFonts w:ascii="宋体" w:hAnsi="宋体" w:cs="宋体"/>
          <w:kern w:val="0"/>
          <w:sz w:val="24"/>
        </w:rPr>
      </w:pPr>
      <w:r>
        <w:rPr>
          <w:rFonts w:ascii="宋体" w:hAnsi="宋体" w:cs="宋体" w:hint="eastAsia"/>
          <w:kern w:val="0"/>
          <w:sz w:val="24"/>
        </w:rPr>
        <w:t xml:space="preserve">联系人： </w:t>
      </w:r>
      <w:r w:rsidR="008F0631">
        <w:rPr>
          <w:rFonts w:ascii="宋体" w:hAnsi="宋体" w:cs="宋体" w:hint="eastAsia"/>
          <w:kern w:val="0"/>
          <w:sz w:val="24"/>
        </w:rPr>
        <w:t>沈先生</w:t>
      </w:r>
    </w:p>
    <w:p w:rsidR="00E15B5C" w:rsidRDefault="00921B14">
      <w:pPr>
        <w:widowControl/>
        <w:spacing w:line="420" w:lineRule="exact"/>
        <w:ind w:firstLineChars="200" w:firstLine="480"/>
        <w:rPr>
          <w:rFonts w:ascii="宋体" w:hAnsi="宋体" w:cs="宋体"/>
          <w:kern w:val="0"/>
          <w:sz w:val="24"/>
        </w:rPr>
      </w:pPr>
      <w:r>
        <w:rPr>
          <w:rFonts w:ascii="宋体" w:hAnsi="宋体" w:cs="宋体" w:hint="eastAsia"/>
          <w:kern w:val="0"/>
          <w:sz w:val="24"/>
        </w:rPr>
        <w:t xml:space="preserve">联系电话： </w:t>
      </w:r>
      <w:r w:rsidR="008F0631">
        <w:rPr>
          <w:rFonts w:ascii="宋体" w:hAnsi="宋体" w:cs="宋体" w:hint="eastAsia"/>
          <w:kern w:val="0"/>
          <w:sz w:val="24"/>
        </w:rPr>
        <w:t>13813726089</w:t>
      </w:r>
    </w:p>
    <w:p w:rsidR="00E15B5C" w:rsidRDefault="00266A16">
      <w:pPr>
        <w:widowControl/>
        <w:spacing w:line="420" w:lineRule="exact"/>
        <w:ind w:firstLineChars="200" w:firstLine="480"/>
        <w:rPr>
          <w:rFonts w:ascii="宋体" w:hAnsi="宋体" w:cs="宋体"/>
          <w:kern w:val="0"/>
          <w:sz w:val="24"/>
        </w:rPr>
      </w:pPr>
      <w:r>
        <w:rPr>
          <w:rFonts w:ascii="宋体" w:hAnsi="宋体" w:cs="宋体" w:hint="eastAsia"/>
          <w:kern w:val="0"/>
          <w:sz w:val="24"/>
        </w:rPr>
        <w:t>代理机构</w:t>
      </w:r>
      <w:r w:rsidR="00921B14">
        <w:rPr>
          <w:rFonts w:ascii="宋体" w:hAnsi="宋体" w:cs="宋体" w:hint="eastAsia"/>
          <w:kern w:val="0"/>
          <w:sz w:val="24"/>
        </w:rPr>
        <w:t>：江苏新世纪工程项目管理有限公司</w:t>
      </w:r>
    </w:p>
    <w:p w:rsidR="00E15B5C" w:rsidRDefault="00921B14">
      <w:pPr>
        <w:widowControl/>
        <w:spacing w:line="420" w:lineRule="exact"/>
        <w:ind w:firstLineChars="200" w:firstLine="480"/>
        <w:rPr>
          <w:rFonts w:ascii="宋体" w:hAnsi="宋体" w:cs="宋体"/>
          <w:kern w:val="0"/>
          <w:sz w:val="24"/>
        </w:rPr>
      </w:pPr>
      <w:r>
        <w:rPr>
          <w:rFonts w:ascii="宋体" w:hAnsi="宋体" w:cs="宋体" w:hint="eastAsia"/>
          <w:kern w:val="0"/>
          <w:sz w:val="24"/>
        </w:rPr>
        <w:t>地</w:t>
      </w:r>
      <w:r w:rsidR="00266A16">
        <w:rPr>
          <w:rFonts w:ascii="宋体" w:hAnsi="宋体" w:cs="宋体" w:hint="eastAsia"/>
          <w:kern w:val="0"/>
          <w:sz w:val="24"/>
        </w:rPr>
        <w:t xml:space="preserve">    </w:t>
      </w:r>
      <w:r>
        <w:rPr>
          <w:rFonts w:ascii="宋体" w:hAnsi="宋体" w:cs="宋体" w:hint="eastAsia"/>
          <w:kern w:val="0"/>
          <w:sz w:val="24"/>
        </w:rPr>
        <w:t xml:space="preserve">址：南通市崇川区江海大道555号鸿鸣摩尔1幢13层 </w:t>
      </w:r>
    </w:p>
    <w:p w:rsidR="00E15B5C" w:rsidRDefault="00921B14">
      <w:pPr>
        <w:widowControl/>
        <w:spacing w:line="420" w:lineRule="exact"/>
        <w:ind w:firstLineChars="200" w:firstLine="480"/>
        <w:rPr>
          <w:rFonts w:ascii="宋体" w:hAnsi="宋体" w:cs="宋体"/>
          <w:kern w:val="0"/>
          <w:sz w:val="24"/>
        </w:rPr>
      </w:pPr>
      <w:r>
        <w:rPr>
          <w:rFonts w:ascii="宋体" w:hAnsi="宋体" w:cs="宋体" w:hint="eastAsia"/>
          <w:kern w:val="0"/>
          <w:sz w:val="24"/>
        </w:rPr>
        <w:t>联</w:t>
      </w:r>
      <w:r w:rsidR="00266A16">
        <w:rPr>
          <w:rFonts w:ascii="宋体" w:hAnsi="宋体" w:cs="宋体" w:hint="eastAsia"/>
          <w:kern w:val="0"/>
          <w:sz w:val="24"/>
        </w:rPr>
        <w:t xml:space="preserve"> </w:t>
      </w:r>
      <w:r>
        <w:rPr>
          <w:rFonts w:ascii="宋体" w:hAnsi="宋体" w:cs="宋体" w:hint="eastAsia"/>
          <w:kern w:val="0"/>
          <w:sz w:val="24"/>
        </w:rPr>
        <w:t>系</w:t>
      </w:r>
      <w:r w:rsidR="00266A16">
        <w:rPr>
          <w:rFonts w:ascii="宋体" w:hAnsi="宋体" w:cs="宋体" w:hint="eastAsia"/>
          <w:kern w:val="0"/>
          <w:sz w:val="24"/>
        </w:rPr>
        <w:t xml:space="preserve"> </w:t>
      </w:r>
      <w:r>
        <w:rPr>
          <w:rFonts w:ascii="宋体" w:hAnsi="宋体" w:cs="宋体" w:hint="eastAsia"/>
          <w:kern w:val="0"/>
          <w:sz w:val="24"/>
        </w:rPr>
        <w:t>人：薛女士</w:t>
      </w:r>
    </w:p>
    <w:p w:rsidR="00E15B5C" w:rsidRDefault="00921B14">
      <w:pPr>
        <w:widowControl/>
        <w:spacing w:line="420" w:lineRule="exact"/>
        <w:ind w:firstLineChars="200" w:firstLine="480"/>
        <w:rPr>
          <w:rFonts w:ascii="宋体" w:hAnsi="宋体" w:cs="宋体"/>
          <w:kern w:val="0"/>
          <w:sz w:val="24"/>
        </w:rPr>
      </w:pPr>
      <w:r>
        <w:rPr>
          <w:rFonts w:ascii="宋体" w:hAnsi="宋体" w:cs="宋体" w:hint="eastAsia"/>
          <w:kern w:val="0"/>
          <w:sz w:val="24"/>
        </w:rPr>
        <w:t xml:space="preserve">电 </w:t>
      </w:r>
      <w:r w:rsidR="00266A16">
        <w:rPr>
          <w:rFonts w:ascii="宋体" w:hAnsi="宋体" w:cs="宋体" w:hint="eastAsia"/>
          <w:kern w:val="0"/>
          <w:sz w:val="24"/>
        </w:rPr>
        <w:t xml:space="preserve">   </w:t>
      </w:r>
      <w:r>
        <w:rPr>
          <w:rFonts w:ascii="宋体" w:hAnsi="宋体" w:cs="宋体" w:hint="eastAsia"/>
          <w:kern w:val="0"/>
          <w:sz w:val="24"/>
        </w:rPr>
        <w:t>话：18115810507</w:t>
      </w:r>
    </w:p>
    <w:p w:rsidR="00E15B5C" w:rsidRDefault="00921B14">
      <w:pPr>
        <w:widowControl/>
        <w:spacing w:line="420" w:lineRule="exact"/>
        <w:ind w:firstLineChars="200" w:firstLine="480"/>
        <w:rPr>
          <w:rFonts w:ascii="宋体" w:hAnsi="宋体" w:cs="宋体"/>
          <w:kern w:val="0"/>
          <w:sz w:val="24"/>
        </w:rPr>
      </w:pPr>
      <w:r>
        <w:rPr>
          <w:rFonts w:ascii="宋体" w:hAnsi="宋体" w:cs="宋体" w:hint="eastAsia"/>
          <w:kern w:val="0"/>
          <w:sz w:val="24"/>
        </w:rPr>
        <w:t>电 子  邮 箱：</w:t>
      </w:r>
      <w:hyperlink r:id="rId10" w:history="1">
        <w:r>
          <w:rPr>
            <w:rStyle w:val="a8"/>
            <w:rFonts w:ascii="宋体" w:hAnsi="宋体" w:cs="宋体" w:hint="eastAsia"/>
            <w:color w:val="auto"/>
            <w:kern w:val="0"/>
            <w:sz w:val="24"/>
            <w:u w:val="none"/>
          </w:rPr>
          <w:t>jsxsjgs@126.com</w:t>
        </w:r>
      </w:hyperlink>
    </w:p>
    <w:p w:rsidR="00E15B5C" w:rsidRDefault="00921B14">
      <w:pPr>
        <w:snapToGrid w:val="0"/>
        <w:spacing w:line="420" w:lineRule="exact"/>
        <w:jc w:val="center"/>
        <w:rPr>
          <w:rFonts w:ascii="仿宋_GB2312" w:eastAsia="仿宋_GB2312" w:hAnsi="宋体"/>
          <w:bCs/>
          <w:sz w:val="28"/>
          <w:szCs w:val="28"/>
        </w:rPr>
      </w:pPr>
      <w:r>
        <w:rPr>
          <w:rFonts w:ascii="宋体" w:hAnsi="宋体"/>
          <w:sz w:val="24"/>
        </w:rPr>
        <w:br w:type="page"/>
      </w:r>
      <w:r>
        <w:rPr>
          <w:rFonts w:ascii="仿宋_GB2312" w:eastAsia="仿宋_GB2312" w:hint="eastAsia"/>
          <w:b/>
          <w:sz w:val="36"/>
          <w:szCs w:val="36"/>
        </w:rPr>
        <w:lastRenderedPageBreak/>
        <w:t>第二部分  比选须知</w:t>
      </w:r>
    </w:p>
    <w:p w:rsidR="00E15B5C" w:rsidRDefault="00921B14">
      <w:pPr>
        <w:snapToGrid w:val="0"/>
        <w:spacing w:line="420" w:lineRule="exact"/>
        <w:ind w:firstLineChars="200" w:firstLine="482"/>
        <w:jc w:val="left"/>
        <w:outlineLvl w:val="0"/>
        <w:rPr>
          <w:sz w:val="24"/>
        </w:rPr>
      </w:pPr>
      <w:r>
        <w:rPr>
          <w:rFonts w:hAnsi="宋体"/>
          <w:b/>
          <w:sz w:val="24"/>
        </w:rPr>
        <w:t>一、</w:t>
      </w:r>
      <w:r>
        <w:rPr>
          <w:rFonts w:hAnsi="宋体" w:hint="eastAsia"/>
          <w:b/>
          <w:sz w:val="24"/>
        </w:rPr>
        <w:t>比选</w:t>
      </w:r>
      <w:r>
        <w:rPr>
          <w:rFonts w:hAnsi="宋体"/>
          <w:b/>
          <w:sz w:val="24"/>
        </w:rPr>
        <w:t>文件由比选人解释</w:t>
      </w:r>
      <w:r>
        <w:rPr>
          <w:rFonts w:hAnsi="宋体"/>
          <w:sz w:val="24"/>
        </w:rPr>
        <w:t>。</w:t>
      </w:r>
    </w:p>
    <w:p w:rsidR="00E15B5C" w:rsidRDefault="00921B14">
      <w:pPr>
        <w:snapToGrid w:val="0"/>
        <w:spacing w:line="420" w:lineRule="exact"/>
        <w:ind w:firstLineChars="200" w:firstLine="480"/>
        <w:jc w:val="left"/>
        <w:rPr>
          <w:b/>
          <w:sz w:val="24"/>
        </w:rPr>
      </w:pPr>
      <w:r>
        <w:rPr>
          <w:rFonts w:hAnsi="宋体" w:hint="eastAsia"/>
          <w:sz w:val="24"/>
        </w:rPr>
        <w:t>比选参与人获取</w:t>
      </w:r>
      <w:r>
        <w:rPr>
          <w:rFonts w:hAnsi="宋体"/>
          <w:sz w:val="24"/>
        </w:rPr>
        <w:t>比选文件后，应仔细检查比选文件的所有内容，如有内容或页码残缺、资格要求和技术参数含</w:t>
      </w:r>
      <w:proofErr w:type="gramStart"/>
      <w:r>
        <w:rPr>
          <w:rFonts w:hAnsi="宋体"/>
          <w:sz w:val="24"/>
        </w:rPr>
        <w:t>有倾</w:t>
      </w:r>
      <w:proofErr w:type="gramEnd"/>
      <w:r>
        <w:rPr>
          <w:rFonts w:hAnsi="宋体"/>
          <w:sz w:val="24"/>
        </w:rPr>
        <w:t>向性或排他性等表述的，</w:t>
      </w:r>
      <w:r>
        <w:rPr>
          <w:rFonts w:hAnsi="宋体"/>
          <w:b/>
          <w:sz w:val="24"/>
        </w:rPr>
        <w:t>应在比选文件</w:t>
      </w:r>
      <w:r>
        <w:rPr>
          <w:rFonts w:hAnsi="宋体" w:hint="eastAsia"/>
          <w:b/>
          <w:sz w:val="24"/>
        </w:rPr>
        <w:t>发布</w:t>
      </w:r>
      <w:r>
        <w:rPr>
          <w:rFonts w:hAnsi="宋体"/>
          <w:b/>
          <w:sz w:val="24"/>
        </w:rPr>
        <w:t>开始之日起</w:t>
      </w:r>
      <w:r>
        <w:rPr>
          <w:rFonts w:hint="eastAsia"/>
          <w:sz w:val="24"/>
        </w:rPr>
        <w:t>3</w:t>
      </w:r>
      <w:r>
        <w:rPr>
          <w:rFonts w:hAnsi="宋体"/>
          <w:sz w:val="24"/>
        </w:rPr>
        <w:t>日内以书面形式提出询问或疑问。</w:t>
      </w:r>
      <w:r>
        <w:rPr>
          <w:sz w:val="24"/>
        </w:rPr>
        <w:t>未在规定的</w:t>
      </w:r>
      <w:r>
        <w:rPr>
          <w:rFonts w:hint="eastAsia"/>
          <w:sz w:val="24"/>
        </w:rPr>
        <w:t>3</w:t>
      </w:r>
      <w:r>
        <w:rPr>
          <w:sz w:val="24"/>
        </w:rPr>
        <w:t>日内提出询问或疑问的，视同</w:t>
      </w:r>
      <w:r>
        <w:rPr>
          <w:rFonts w:hint="eastAsia"/>
          <w:sz w:val="24"/>
        </w:rPr>
        <w:t>比</w:t>
      </w:r>
      <w:proofErr w:type="gramStart"/>
      <w:r>
        <w:rPr>
          <w:rFonts w:hint="eastAsia"/>
          <w:sz w:val="24"/>
        </w:rPr>
        <w:t>选参与</w:t>
      </w:r>
      <w:proofErr w:type="gramEnd"/>
      <w:r>
        <w:rPr>
          <w:rFonts w:hint="eastAsia"/>
          <w:sz w:val="24"/>
        </w:rPr>
        <w:t>人</w:t>
      </w:r>
      <w:r>
        <w:rPr>
          <w:sz w:val="24"/>
        </w:rPr>
        <w:t>理解并接受本比选文件所有内容，并由此引起的投标损失自负。</w:t>
      </w:r>
      <w:r>
        <w:rPr>
          <w:rFonts w:hint="eastAsia"/>
          <w:sz w:val="24"/>
        </w:rPr>
        <w:t>比选参与人</w:t>
      </w:r>
      <w:r>
        <w:rPr>
          <w:sz w:val="24"/>
        </w:rPr>
        <w:t>不得在招标结束后针对比选文件所有内容提出质疑事项。</w:t>
      </w:r>
      <w:r>
        <w:rPr>
          <w:b/>
          <w:bCs/>
          <w:sz w:val="24"/>
        </w:rPr>
        <w:t>非书面形式的不作为日后质疑提出的依据。</w:t>
      </w:r>
    </w:p>
    <w:p w:rsidR="00E15B5C" w:rsidRDefault="00921B14">
      <w:pPr>
        <w:snapToGrid w:val="0"/>
        <w:spacing w:line="420" w:lineRule="exact"/>
        <w:ind w:firstLineChars="200" w:firstLine="482"/>
        <w:jc w:val="left"/>
        <w:rPr>
          <w:b/>
          <w:sz w:val="24"/>
        </w:rPr>
      </w:pPr>
      <w:r>
        <w:rPr>
          <w:rFonts w:hAnsi="宋体"/>
          <w:b/>
          <w:sz w:val="24"/>
        </w:rPr>
        <w:t>二、比选文件的澄清、修改、答疑</w:t>
      </w:r>
    </w:p>
    <w:p w:rsidR="00E15B5C" w:rsidRDefault="00921B14">
      <w:pPr>
        <w:pStyle w:val="a4"/>
        <w:snapToGrid w:val="0"/>
        <w:spacing w:after="0" w:line="420" w:lineRule="exact"/>
        <w:ind w:leftChars="0" w:left="0" w:firstLineChars="200" w:firstLine="480"/>
        <w:jc w:val="left"/>
        <w:rPr>
          <w:sz w:val="24"/>
        </w:rPr>
      </w:pPr>
      <w:r>
        <w:rPr>
          <w:sz w:val="24"/>
        </w:rPr>
        <w:t>1</w:t>
      </w:r>
      <w:r>
        <w:rPr>
          <w:rFonts w:hAnsi="宋体"/>
          <w:sz w:val="24"/>
        </w:rPr>
        <w:t>、比选人有权对发出的比选文件进行必要的澄清或修改。</w:t>
      </w:r>
    </w:p>
    <w:p w:rsidR="00E15B5C" w:rsidRDefault="00921B14">
      <w:pPr>
        <w:pStyle w:val="a4"/>
        <w:snapToGrid w:val="0"/>
        <w:spacing w:after="0" w:line="420" w:lineRule="exact"/>
        <w:ind w:leftChars="0" w:left="0" w:firstLineChars="200" w:firstLine="480"/>
        <w:jc w:val="left"/>
        <w:rPr>
          <w:sz w:val="24"/>
        </w:rPr>
      </w:pPr>
      <w:r>
        <w:rPr>
          <w:sz w:val="24"/>
        </w:rPr>
        <w:t>2</w:t>
      </w:r>
      <w:r>
        <w:rPr>
          <w:rFonts w:hAnsi="宋体"/>
          <w:sz w:val="24"/>
        </w:rPr>
        <w:t>、比选人可视情取消、延长相关时间，不负责解释。</w:t>
      </w:r>
    </w:p>
    <w:p w:rsidR="00E15B5C" w:rsidRDefault="00921B14">
      <w:pPr>
        <w:pStyle w:val="a4"/>
        <w:snapToGrid w:val="0"/>
        <w:spacing w:after="0" w:line="420" w:lineRule="exact"/>
        <w:ind w:leftChars="0" w:left="0" w:firstLineChars="200" w:firstLine="480"/>
        <w:jc w:val="left"/>
        <w:rPr>
          <w:rFonts w:hAnsi="宋体"/>
          <w:sz w:val="24"/>
        </w:rPr>
      </w:pPr>
      <w:r>
        <w:rPr>
          <w:sz w:val="24"/>
        </w:rPr>
        <w:t>3</w:t>
      </w:r>
      <w:r>
        <w:rPr>
          <w:rFonts w:hAnsi="宋体"/>
          <w:sz w:val="24"/>
        </w:rPr>
        <w:t>、比选人对比</w:t>
      </w:r>
      <w:proofErr w:type="gramStart"/>
      <w:r>
        <w:rPr>
          <w:rFonts w:hAnsi="宋体"/>
          <w:sz w:val="24"/>
        </w:rPr>
        <w:t>选文件</w:t>
      </w:r>
      <w:proofErr w:type="gramEnd"/>
      <w:r>
        <w:rPr>
          <w:rFonts w:hAnsi="宋体"/>
          <w:sz w:val="24"/>
        </w:rPr>
        <w:t>的澄清、修改将构成比选文件的一部分，对比</w:t>
      </w:r>
      <w:proofErr w:type="gramStart"/>
      <w:r>
        <w:rPr>
          <w:rFonts w:hAnsi="宋体"/>
          <w:sz w:val="24"/>
        </w:rPr>
        <w:t>选参与</w:t>
      </w:r>
      <w:proofErr w:type="gramEnd"/>
      <w:r>
        <w:rPr>
          <w:rFonts w:hAnsi="宋体"/>
          <w:sz w:val="24"/>
        </w:rPr>
        <w:t>人具有约束力。</w:t>
      </w:r>
    </w:p>
    <w:p w:rsidR="00E15B5C" w:rsidRDefault="00921B14">
      <w:pPr>
        <w:widowControl/>
        <w:snapToGrid w:val="0"/>
        <w:spacing w:line="420" w:lineRule="exact"/>
        <w:ind w:firstLineChars="200" w:firstLine="480"/>
        <w:jc w:val="left"/>
        <w:rPr>
          <w:rFonts w:hAnsi="宋体"/>
          <w:sz w:val="24"/>
        </w:rPr>
      </w:pPr>
      <w:r>
        <w:rPr>
          <w:rFonts w:hAnsi="宋体"/>
          <w:sz w:val="24"/>
        </w:rPr>
        <w:t>4</w:t>
      </w:r>
      <w:r>
        <w:rPr>
          <w:rFonts w:hAnsi="宋体"/>
          <w:sz w:val="24"/>
        </w:rPr>
        <w:t>、比选参与人由于对比</w:t>
      </w:r>
      <w:proofErr w:type="gramStart"/>
      <w:r>
        <w:rPr>
          <w:rFonts w:hAnsi="宋体"/>
          <w:sz w:val="24"/>
        </w:rPr>
        <w:t>选文件</w:t>
      </w:r>
      <w:proofErr w:type="gramEnd"/>
      <w:r>
        <w:rPr>
          <w:rFonts w:hAnsi="宋体"/>
          <w:sz w:val="24"/>
        </w:rPr>
        <w:t>的任何推论和误解以及比选人对有关问题的口头解释所造成的后果，均由比选参与人自负。</w:t>
      </w:r>
    </w:p>
    <w:p w:rsidR="00E15B5C" w:rsidRDefault="00921B14">
      <w:pPr>
        <w:snapToGrid w:val="0"/>
        <w:spacing w:line="420" w:lineRule="exact"/>
        <w:ind w:firstLineChars="200" w:firstLine="482"/>
        <w:jc w:val="left"/>
        <w:rPr>
          <w:b/>
          <w:sz w:val="24"/>
        </w:rPr>
      </w:pPr>
      <w:r>
        <w:rPr>
          <w:rFonts w:hAnsi="宋体"/>
          <w:b/>
          <w:sz w:val="24"/>
        </w:rPr>
        <w:t>三、投标报价</w:t>
      </w:r>
    </w:p>
    <w:p w:rsidR="00E15B5C" w:rsidRDefault="00921B14">
      <w:pPr>
        <w:pStyle w:val="a4"/>
        <w:snapToGrid w:val="0"/>
        <w:spacing w:after="0" w:line="420" w:lineRule="exact"/>
        <w:ind w:leftChars="0" w:left="0" w:firstLineChars="200" w:firstLine="480"/>
        <w:jc w:val="left"/>
        <w:rPr>
          <w:rFonts w:hAnsi="宋体"/>
          <w:sz w:val="24"/>
        </w:rPr>
      </w:pPr>
      <w:r>
        <w:rPr>
          <w:rFonts w:hAnsi="宋体" w:hint="eastAsia"/>
          <w:sz w:val="24"/>
        </w:rPr>
        <w:t>本项目</w:t>
      </w:r>
      <w:r>
        <w:rPr>
          <w:rFonts w:hAnsi="宋体"/>
          <w:sz w:val="24"/>
        </w:rPr>
        <w:t>只允许一个报价，不接受任何有选择性的报价。</w:t>
      </w:r>
    </w:p>
    <w:p w:rsidR="00E15B5C" w:rsidRDefault="00921B14">
      <w:pPr>
        <w:pStyle w:val="a3"/>
        <w:widowControl/>
        <w:tabs>
          <w:tab w:val="left" w:pos="540"/>
        </w:tabs>
        <w:snapToGrid w:val="0"/>
        <w:spacing w:line="420" w:lineRule="exact"/>
        <w:contextualSpacing/>
        <w:jc w:val="left"/>
      </w:pPr>
      <w:r>
        <w:rPr>
          <w:rFonts w:hAnsi="宋体"/>
          <w:b/>
        </w:rPr>
        <w:t>四、比选参与文件的编写、份数和签署</w:t>
      </w:r>
    </w:p>
    <w:p w:rsidR="00E15B5C" w:rsidRDefault="00921B14">
      <w:pPr>
        <w:snapToGrid w:val="0"/>
        <w:spacing w:line="420" w:lineRule="exact"/>
        <w:ind w:firstLineChars="200" w:firstLine="480"/>
        <w:jc w:val="left"/>
        <w:rPr>
          <w:sz w:val="24"/>
        </w:rPr>
      </w:pPr>
      <w:r>
        <w:rPr>
          <w:rFonts w:hint="eastAsia"/>
          <w:sz w:val="24"/>
        </w:rPr>
        <w:t>1</w:t>
      </w:r>
      <w:r>
        <w:rPr>
          <w:rFonts w:hAnsi="宋体"/>
          <w:sz w:val="24"/>
        </w:rPr>
        <w:t>、比选参与文件</w:t>
      </w:r>
      <w:r>
        <w:rPr>
          <w:rFonts w:hAnsi="宋体" w:hint="eastAsia"/>
          <w:sz w:val="24"/>
        </w:rPr>
        <w:t>的</w:t>
      </w:r>
      <w:r>
        <w:rPr>
          <w:rFonts w:hAnsi="宋体" w:hint="eastAsia"/>
          <w:b/>
          <w:sz w:val="24"/>
        </w:rPr>
        <w:t>资格审查资料、技术标、报价标均为</w:t>
      </w:r>
      <w:r>
        <w:rPr>
          <w:rFonts w:hAnsi="宋体"/>
          <w:b/>
          <w:sz w:val="24"/>
          <w:lang w:val="zh-CN"/>
        </w:rPr>
        <w:t>一</w:t>
      </w:r>
      <w:r>
        <w:rPr>
          <w:rFonts w:hAnsi="宋体"/>
          <w:b/>
          <w:sz w:val="24"/>
        </w:rPr>
        <w:t>份正本和</w:t>
      </w:r>
      <w:r>
        <w:rPr>
          <w:rFonts w:hAnsi="宋体" w:hint="eastAsia"/>
          <w:b/>
          <w:sz w:val="24"/>
        </w:rPr>
        <w:t>二</w:t>
      </w:r>
      <w:r>
        <w:rPr>
          <w:rFonts w:hAnsi="宋体"/>
          <w:b/>
          <w:sz w:val="24"/>
        </w:rPr>
        <w:t>份副本</w:t>
      </w:r>
      <w:r>
        <w:rPr>
          <w:rFonts w:hAnsi="宋体"/>
          <w:sz w:val="24"/>
        </w:rPr>
        <w:t>，并明确标注</w:t>
      </w:r>
      <w:r>
        <w:rPr>
          <w:rFonts w:hAnsi="宋体"/>
          <w:sz w:val="24"/>
          <w:lang w:val="zh-CN"/>
        </w:rPr>
        <w:t>比选参与人全称、</w:t>
      </w:r>
      <w:r>
        <w:rPr>
          <w:rFonts w:hint="eastAsia"/>
          <w:sz w:val="24"/>
        </w:rPr>
        <w:t>“</w:t>
      </w:r>
      <w:r>
        <w:rPr>
          <w:rFonts w:hAnsi="宋体"/>
          <w:sz w:val="24"/>
        </w:rPr>
        <w:t>正本</w:t>
      </w:r>
      <w:r>
        <w:rPr>
          <w:rFonts w:hAnsi="宋体" w:hint="eastAsia"/>
          <w:sz w:val="24"/>
        </w:rPr>
        <w:t>”</w:t>
      </w:r>
      <w:r>
        <w:rPr>
          <w:rFonts w:hAnsi="宋体"/>
          <w:sz w:val="24"/>
        </w:rPr>
        <w:t>、</w:t>
      </w:r>
      <w:r>
        <w:rPr>
          <w:rFonts w:hAnsi="宋体" w:hint="eastAsia"/>
          <w:sz w:val="24"/>
        </w:rPr>
        <w:t>“</w:t>
      </w:r>
      <w:r>
        <w:rPr>
          <w:rFonts w:hAnsi="宋体"/>
          <w:sz w:val="24"/>
        </w:rPr>
        <w:t>副本</w:t>
      </w:r>
      <w:r>
        <w:rPr>
          <w:rFonts w:hAnsi="宋体" w:hint="eastAsia"/>
          <w:sz w:val="24"/>
        </w:rPr>
        <w:t>”</w:t>
      </w:r>
      <w:r>
        <w:rPr>
          <w:rFonts w:hAnsi="宋体"/>
          <w:sz w:val="24"/>
        </w:rPr>
        <w:t>字样。</w:t>
      </w:r>
    </w:p>
    <w:p w:rsidR="00E15B5C" w:rsidRDefault="00921B14">
      <w:pPr>
        <w:snapToGrid w:val="0"/>
        <w:spacing w:line="420" w:lineRule="exact"/>
        <w:ind w:firstLineChars="200" w:firstLine="480"/>
        <w:jc w:val="left"/>
        <w:rPr>
          <w:sz w:val="24"/>
        </w:rPr>
      </w:pPr>
      <w:r>
        <w:rPr>
          <w:rFonts w:hint="eastAsia"/>
          <w:sz w:val="24"/>
        </w:rPr>
        <w:t>2</w:t>
      </w:r>
      <w:r>
        <w:rPr>
          <w:rFonts w:hAnsi="宋体"/>
          <w:sz w:val="24"/>
        </w:rPr>
        <w:t>、比选参与文件正本须打印并由比选参与人法定代表人或授权人签字并加盖单位印章。副本可复印，但须加盖单位印章。</w:t>
      </w:r>
    </w:p>
    <w:p w:rsidR="00E15B5C" w:rsidRDefault="00921B14">
      <w:pPr>
        <w:snapToGrid w:val="0"/>
        <w:spacing w:line="420" w:lineRule="exact"/>
        <w:ind w:firstLineChars="200" w:firstLine="482"/>
        <w:jc w:val="left"/>
        <w:rPr>
          <w:b/>
          <w:sz w:val="24"/>
        </w:rPr>
      </w:pPr>
      <w:r>
        <w:rPr>
          <w:rFonts w:hAnsi="宋体"/>
          <w:b/>
          <w:sz w:val="24"/>
        </w:rPr>
        <w:t>五、比选参与文件的密封及标记</w:t>
      </w:r>
    </w:p>
    <w:p w:rsidR="00E15B5C" w:rsidRDefault="00921B14">
      <w:pPr>
        <w:snapToGrid w:val="0"/>
        <w:spacing w:line="420" w:lineRule="exact"/>
        <w:ind w:firstLineChars="200" w:firstLine="480"/>
        <w:jc w:val="left"/>
        <w:rPr>
          <w:sz w:val="24"/>
        </w:rPr>
      </w:pPr>
      <w:r>
        <w:rPr>
          <w:sz w:val="24"/>
        </w:rPr>
        <w:t>1</w:t>
      </w:r>
      <w:r>
        <w:rPr>
          <w:rFonts w:hAnsi="宋体"/>
          <w:sz w:val="24"/>
        </w:rPr>
        <w:t>、比选参与人</w:t>
      </w:r>
      <w:r>
        <w:rPr>
          <w:rFonts w:hAnsi="宋体" w:hint="eastAsia"/>
          <w:sz w:val="24"/>
        </w:rPr>
        <w:t>可以</w:t>
      </w:r>
      <w:r>
        <w:rPr>
          <w:rFonts w:hAnsi="宋体"/>
          <w:sz w:val="24"/>
        </w:rPr>
        <w:t>将正本、副本合并密封，统一装在一个密封袋或密封箱内。</w:t>
      </w:r>
    </w:p>
    <w:p w:rsidR="00E15B5C" w:rsidRDefault="00921B14">
      <w:pPr>
        <w:snapToGrid w:val="0"/>
        <w:spacing w:line="420" w:lineRule="exact"/>
        <w:ind w:firstLineChars="200" w:firstLine="480"/>
        <w:rPr>
          <w:rFonts w:hAnsi="宋体"/>
          <w:sz w:val="24"/>
        </w:rPr>
      </w:pPr>
      <w:r>
        <w:rPr>
          <w:rFonts w:hAnsi="宋体" w:hint="eastAsia"/>
          <w:sz w:val="24"/>
        </w:rPr>
        <w:t>2</w:t>
      </w:r>
      <w:r>
        <w:rPr>
          <w:rFonts w:hAnsi="宋体"/>
          <w:sz w:val="24"/>
        </w:rPr>
        <w:t>、比选参与文件的资格审查资料、</w:t>
      </w:r>
      <w:r>
        <w:rPr>
          <w:rFonts w:hAnsi="宋体" w:hint="eastAsia"/>
          <w:sz w:val="24"/>
        </w:rPr>
        <w:t>技术标、</w:t>
      </w:r>
      <w:proofErr w:type="gramStart"/>
      <w:r>
        <w:rPr>
          <w:rFonts w:hAnsi="宋体"/>
          <w:sz w:val="24"/>
        </w:rPr>
        <w:t>报价标应分别</w:t>
      </w:r>
      <w:proofErr w:type="gramEnd"/>
      <w:r>
        <w:rPr>
          <w:rFonts w:hAnsi="宋体"/>
          <w:sz w:val="24"/>
        </w:rPr>
        <w:t>密封，并在封袋上写明</w:t>
      </w:r>
      <w:r>
        <w:rPr>
          <w:rFonts w:hAnsi="宋体" w:hint="eastAsia"/>
          <w:sz w:val="24"/>
        </w:rPr>
        <w:t>“</w:t>
      </w:r>
      <w:r>
        <w:rPr>
          <w:rFonts w:hAnsi="宋体"/>
          <w:b/>
          <w:sz w:val="24"/>
        </w:rPr>
        <w:t>资格审查资料</w:t>
      </w:r>
      <w:r>
        <w:rPr>
          <w:rFonts w:hAnsi="宋体" w:hint="eastAsia"/>
          <w:sz w:val="24"/>
        </w:rPr>
        <w:t>”</w:t>
      </w:r>
      <w:r>
        <w:rPr>
          <w:rFonts w:hAnsi="宋体"/>
          <w:sz w:val="24"/>
        </w:rPr>
        <w:t>、</w:t>
      </w:r>
      <w:r>
        <w:rPr>
          <w:rFonts w:hAnsi="宋体" w:hint="eastAsia"/>
          <w:sz w:val="24"/>
        </w:rPr>
        <w:t>“</w:t>
      </w:r>
      <w:r>
        <w:rPr>
          <w:rFonts w:hAnsi="宋体" w:hint="eastAsia"/>
          <w:b/>
          <w:sz w:val="24"/>
        </w:rPr>
        <w:t>技术标</w:t>
      </w:r>
      <w:r>
        <w:rPr>
          <w:rFonts w:hAnsi="宋体" w:hint="eastAsia"/>
          <w:sz w:val="24"/>
        </w:rPr>
        <w:t>”</w:t>
      </w:r>
      <w:r>
        <w:rPr>
          <w:rFonts w:hAnsi="宋体"/>
          <w:sz w:val="24"/>
        </w:rPr>
        <w:t>、</w:t>
      </w:r>
      <w:r>
        <w:rPr>
          <w:rFonts w:hAnsi="宋体" w:hint="eastAsia"/>
          <w:sz w:val="24"/>
        </w:rPr>
        <w:t>“</w:t>
      </w:r>
      <w:r>
        <w:rPr>
          <w:rFonts w:hAnsi="宋体"/>
          <w:b/>
          <w:sz w:val="24"/>
        </w:rPr>
        <w:t>报价标</w:t>
      </w:r>
      <w:r>
        <w:rPr>
          <w:rFonts w:hAnsi="宋体" w:hint="eastAsia"/>
          <w:sz w:val="24"/>
        </w:rPr>
        <w:t>”</w:t>
      </w:r>
      <w:r>
        <w:rPr>
          <w:rFonts w:hAnsi="宋体"/>
          <w:sz w:val="24"/>
        </w:rPr>
        <w:t>，同时还要写明</w:t>
      </w:r>
      <w:r>
        <w:rPr>
          <w:rFonts w:hAnsi="宋体" w:hint="eastAsia"/>
          <w:sz w:val="24"/>
        </w:rPr>
        <w:t>比选</w:t>
      </w:r>
      <w:r>
        <w:rPr>
          <w:rFonts w:hAnsi="宋体"/>
          <w:sz w:val="24"/>
        </w:rPr>
        <w:t>人名称、项目名称及比选参与人名称。封袋上应加盖比选参与人公章。</w:t>
      </w:r>
    </w:p>
    <w:p w:rsidR="00E15B5C" w:rsidRDefault="00921B14">
      <w:pPr>
        <w:snapToGrid w:val="0"/>
        <w:spacing w:line="420" w:lineRule="exact"/>
        <w:ind w:firstLineChars="200" w:firstLine="482"/>
        <w:rPr>
          <w:rFonts w:ascii="宋体" w:hAnsi="宋体"/>
          <w:b/>
          <w:sz w:val="24"/>
          <w:u w:val="single"/>
        </w:rPr>
      </w:pPr>
      <w:r>
        <w:rPr>
          <w:rFonts w:ascii="宋体" w:hAnsi="宋体" w:hint="eastAsia"/>
          <w:b/>
          <w:sz w:val="24"/>
          <w:u w:val="single"/>
        </w:rPr>
        <w:t>特别提醒：</w:t>
      </w:r>
      <w:r>
        <w:rPr>
          <w:rFonts w:hAnsi="宋体" w:hint="eastAsia"/>
          <w:b/>
          <w:sz w:val="24"/>
        </w:rPr>
        <w:t>未按上述规定密封的比选参与文件，比选人不予接收</w:t>
      </w:r>
      <w:r>
        <w:rPr>
          <w:rFonts w:hAnsi="宋体" w:hint="eastAsia"/>
          <w:sz w:val="24"/>
        </w:rPr>
        <w:t>。</w:t>
      </w:r>
    </w:p>
    <w:p w:rsidR="00E15B5C" w:rsidRDefault="00921B14">
      <w:pPr>
        <w:snapToGrid w:val="0"/>
        <w:spacing w:line="420" w:lineRule="exact"/>
        <w:ind w:firstLineChars="200" w:firstLine="482"/>
        <w:jc w:val="left"/>
        <w:rPr>
          <w:rFonts w:hAnsi="宋体"/>
          <w:b/>
          <w:sz w:val="24"/>
        </w:rPr>
      </w:pPr>
      <w:r>
        <w:rPr>
          <w:rFonts w:hAnsi="宋体"/>
          <w:b/>
          <w:sz w:val="24"/>
        </w:rPr>
        <w:t>六、比选参与文件的递交时间</w:t>
      </w:r>
    </w:p>
    <w:p w:rsidR="00E15B5C" w:rsidRDefault="00921B14">
      <w:pPr>
        <w:snapToGrid w:val="0"/>
        <w:spacing w:line="420" w:lineRule="exact"/>
        <w:ind w:firstLineChars="200" w:firstLine="480"/>
        <w:jc w:val="left"/>
        <w:rPr>
          <w:sz w:val="24"/>
        </w:rPr>
      </w:pPr>
      <w:r>
        <w:rPr>
          <w:rFonts w:hAnsi="宋体"/>
          <w:sz w:val="24"/>
        </w:rPr>
        <w:t>比选参与人必须在规定的比选参与文件</w:t>
      </w:r>
      <w:r>
        <w:rPr>
          <w:rFonts w:hAnsi="宋体" w:hint="eastAsia"/>
          <w:sz w:val="24"/>
        </w:rPr>
        <w:t>递交</w:t>
      </w:r>
      <w:r>
        <w:rPr>
          <w:rFonts w:hAnsi="宋体"/>
          <w:sz w:val="24"/>
        </w:rPr>
        <w:t>截止时间前送达比选人。比选人将拒绝接收在投标截止时间后递交的比选参与文件。</w:t>
      </w:r>
    </w:p>
    <w:p w:rsidR="00E15B5C" w:rsidRDefault="00921B14">
      <w:pPr>
        <w:snapToGrid w:val="0"/>
        <w:spacing w:line="420" w:lineRule="exact"/>
        <w:ind w:firstLineChars="200" w:firstLine="482"/>
        <w:jc w:val="left"/>
        <w:rPr>
          <w:b/>
          <w:sz w:val="24"/>
        </w:rPr>
      </w:pPr>
      <w:r>
        <w:rPr>
          <w:b/>
          <w:sz w:val="24"/>
        </w:rPr>
        <w:t>七、投标保证金</w:t>
      </w:r>
      <w:r>
        <w:rPr>
          <w:rFonts w:hint="eastAsia"/>
          <w:b/>
          <w:sz w:val="24"/>
        </w:rPr>
        <w:t>（免收）</w:t>
      </w:r>
    </w:p>
    <w:p w:rsidR="00E15B5C" w:rsidRDefault="00921B14">
      <w:pPr>
        <w:snapToGrid w:val="0"/>
        <w:spacing w:line="420" w:lineRule="exact"/>
        <w:ind w:firstLineChars="200" w:firstLine="482"/>
        <w:jc w:val="left"/>
        <w:rPr>
          <w:b/>
          <w:sz w:val="24"/>
        </w:rPr>
      </w:pPr>
      <w:r>
        <w:rPr>
          <w:rFonts w:hint="eastAsia"/>
          <w:b/>
          <w:sz w:val="24"/>
        </w:rPr>
        <w:lastRenderedPageBreak/>
        <w:t>八</w:t>
      </w:r>
      <w:r>
        <w:rPr>
          <w:b/>
          <w:sz w:val="24"/>
        </w:rPr>
        <w:t>、</w:t>
      </w:r>
      <w:r>
        <w:rPr>
          <w:rFonts w:hint="eastAsia"/>
          <w:b/>
          <w:sz w:val="24"/>
        </w:rPr>
        <w:t>履约保证金</w:t>
      </w:r>
    </w:p>
    <w:p w:rsidR="00E15B5C" w:rsidRDefault="00921B14">
      <w:pPr>
        <w:snapToGrid w:val="0"/>
        <w:spacing w:line="420" w:lineRule="exact"/>
        <w:ind w:firstLineChars="200" w:firstLine="480"/>
        <w:jc w:val="left"/>
        <w:rPr>
          <w:rFonts w:hAnsi="宋体"/>
          <w:sz w:val="24"/>
        </w:rPr>
      </w:pPr>
      <w:r>
        <w:rPr>
          <w:rFonts w:hAnsi="宋体"/>
          <w:sz w:val="24"/>
        </w:rPr>
        <w:t>1</w:t>
      </w:r>
      <w:r>
        <w:rPr>
          <w:rFonts w:hAnsi="宋体"/>
          <w:sz w:val="24"/>
        </w:rPr>
        <w:t>、本项目</w:t>
      </w:r>
      <w:r>
        <w:rPr>
          <w:rFonts w:hAnsi="宋体" w:hint="eastAsia"/>
          <w:sz w:val="24"/>
        </w:rPr>
        <w:t>无</w:t>
      </w:r>
      <w:r>
        <w:rPr>
          <w:rFonts w:hAnsi="宋体"/>
          <w:sz w:val="24"/>
        </w:rPr>
        <w:t>履约保证金。</w:t>
      </w:r>
    </w:p>
    <w:p w:rsidR="00E15B5C" w:rsidRDefault="00921B14">
      <w:pPr>
        <w:snapToGrid w:val="0"/>
        <w:spacing w:line="420" w:lineRule="exact"/>
        <w:ind w:firstLineChars="200" w:firstLine="480"/>
        <w:jc w:val="left"/>
        <w:rPr>
          <w:rFonts w:hAnsi="宋体"/>
          <w:sz w:val="24"/>
        </w:rPr>
      </w:pPr>
      <w:r>
        <w:rPr>
          <w:rFonts w:hAnsi="宋体"/>
          <w:sz w:val="24"/>
        </w:rPr>
        <w:t>2</w:t>
      </w:r>
      <w:r>
        <w:rPr>
          <w:rFonts w:hAnsi="宋体"/>
          <w:sz w:val="24"/>
        </w:rPr>
        <w:t>、</w:t>
      </w:r>
      <w:r>
        <w:rPr>
          <w:rFonts w:hAnsi="宋体" w:hint="eastAsia"/>
          <w:sz w:val="24"/>
        </w:rPr>
        <w:t>在成交通知书发出送达后的</w:t>
      </w:r>
      <w:r>
        <w:rPr>
          <w:rFonts w:hAnsi="宋体" w:hint="eastAsia"/>
          <w:sz w:val="24"/>
        </w:rPr>
        <w:t>15</w:t>
      </w:r>
      <w:r>
        <w:rPr>
          <w:rFonts w:hAnsi="宋体" w:hint="eastAsia"/>
          <w:sz w:val="24"/>
        </w:rPr>
        <w:t>日内，成交人凭“成交通知书”，与比选人签订合同，超期或未有协商，则视为自动放弃成交资格。</w:t>
      </w:r>
    </w:p>
    <w:p w:rsidR="00E15B5C" w:rsidRDefault="00921B14">
      <w:pPr>
        <w:snapToGrid w:val="0"/>
        <w:spacing w:line="420" w:lineRule="exact"/>
        <w:ind w:firstLineChars="200" w:firstLine="480"/>
        <w:jc w:val="left"/>
        <w:rPr>
          <w:rFonts w:hAnsi="宋体"/>
          <w:sz w:val="24"/>
        </w:rPr>
      </w:pPr>
      <w:r>
        <w:rPr>
          <w:rFonts w:hAnsi="宋体"/>
          <w:sz w:val="24"/>
        </w:rPr>
        <w:t>3</w:t>
      </w:r>
      <w:r>
        <w:rPr>
          <w:rFonts w:hAnsi="宋体"/>
          <w:sz w:val="24"/>
        </w:rPr>
        <w:t>、</w:t>
      </w:r>
      <w:r>
        <w:rPr>
          <w:rFonts w:hAnsi="宋体" w:hint="eastAsia"/>
          <w:sz w:val="24"/>
        </w:rPr>
        <w:t>成交供应商</w:t>
      </w:r>
      <w:r>
        <w:rPr>
          <w:rFonts w:hAnsi="宋体"/>
          <w:sz w:val="24"/>
        </w:rPr>
        <w:t>在按要求保质保量的完成该项目合同并通过验收后，</w:t>
      </w:r>
      <w:r>
        <w:rPr>
          <w:rFonts w:hAnsi="宋体" w:hint="eastAsia"/>
          <w:sz w:val="24"/>
        </w:rPr>
        <w:t>比选人</w:t>
      </w:r>
      <w:proofErr w:type="gramStart"/>
      <w:r>
        <w:rPr>
          <w:rFonts w:hAnsi="宋体"/>
          <w:sz w:val="24"/>
        </w:rPr>
        <w:t>凭成交</w:t>
      </w:r>
      <w:proofErr w:type="gramEnd"/>
      <w:r>
        <w:rPr>
          <w:rFonts w:hAnsi="宋体"/>
          <w:sz w:val="24"/>
        </w:rPr>
        <w:t>供应商提交的申请，一次性无息退还该合同项目的履约保证金。</w:t>
      </w:r>
    </w:p>
    <w:p w:rsidR="00E15B5C" w:rsidRDefault="00921B14">
      <w:pPr>
        <w:spacing w:line="420" w:lineRule="exact"/>
        <w:ind w:firstLineChars="200" w:firstLine="480"/>
        <w:rPr>
          <w:rFonts w:hAnsi="宋体"/>
          <w:sz w:val="24"/>
        </w:rPr>
      </w:pPr>
      <w:r>
        <w:rPr>
          <w:rFonts w:hAnsi="宋体"/>
          <w:sz w:val="24"/>
        </w:rPr>
        <w:t>4</w:t>
      </w:r>
      <w:r>
        <w:rPr>
          <w:rFonts w:hAnsi="宋体"/>
          <w:sz w:val="24"/>
        </w:rPr>
        <w:t>、由于</w:t>
      </w:r>
      <w:r>
        <w:rPr>
          <w:rFonts w:hAnsi="宋体" w:hint="eastAsia"/>
          <w:sz w:val="24"/>
        </w:rPr>
        <w:t>成交供应商</w:t>
      </w:r>
      <w:r w:rsidR="009920D0">
        <w:rPr>
          <w:rFonts w:hAnsi="宋体"/>
          <w:sz w:val="24"/>
        </w:rPr>
        <w:t>原因，在签订合同后出现不按合同履行的情况</w:t>
      </w:r>
      <w:r>
        <w:rPr>
          <w:rFonts w:hAnsi="宋体"/>
          <w:sz w:val="24"/>
        </w:rPr>
        <w:t>，同时</w:t>
      </w:r>
      <w:r>
        <w:rPr>
          <w:rFonts w:hAnsi="宋体" w:hint="eastAsia"/>
          <w:sz w:val="24"/>
        </w:rPr>
        <w:t>比选人</w:t>
      </w:r>
      <w:r>
        <w:rPr>
          <w:rFonts w:hAnsi="宋体"/>
          <w:sz w:val="24"/>
        </w:rPr>
        <w:t>亦有权终止合同，</w:t>
      </w:r>
      <w:r>
        <w:rPr>
          <w:rFonts w:hAnsi="宋体" w:hint="eastAsia"/>
          <w:sz w:val="24"/>
        </w:rPr>
        <w:t>成交供应商</w:t>
      </w:r>
      <w:r>
        <w:rPr>
          <w:rFonts w:hAnsi="宋体"/>
          <w:sz w:val="24"/>
        </w:rPr>
        <w:t>还须承担相应的法律赔偿责任。</w:t>
      </w:r>
    </w:p>
    <w:p w:rsidR="00E15B5C" w:rsidRDefault="00921B14">
      <w:pPr>
        <w:spacing w:line="420" w:lineRule="exact"/>
        <w:ind w:firstLineChars="200" w:firstLine="482"/>
        <w:rPr>
          <w:rFonts w:ascii="宋体" w:hAnsi="宋体"/>
          <w:b/>
          <w:sz w:val="24"/>
        </w:rPr>
      </w:pPr>
      <w:r>
        <w:rPr>
          <w:rFonts w:ascii="宋体" w:hAnsi="宋体" w:hint="eastAsia"/>
          <w:b/>
          <w:sz w:val="24"/>
        </w:rPr>
        <w:t>九、付款方式</w:t>
      </w:r>
    </w:p>
    <w:p w:rsidR="00E15B5C" w:rsidRDefault="00517DC0" w:rsidP="00517DC0">
      <w:pPr>
        <w:spacing w:line="420" w:lineRule="exact"/>
        <w:ind w:firstLineChars="200" w:firstLine="480"/>
        <w:rPr>
          <w:rFonts w:ascii="宋体" w:hAnsi="宋体"/>
          <w:bCs/>
          <w:color w:val="000000"/>
          <w:sz w:val="24"/>
        </w:rPr>
      </w:pPr>
      <w:r w:rsidRPr="00517DC0">
        <w:rPr>
          <w:rFonts w:ascii="宋体" w:hAnsi="宋体" w:hint="eastAsia"/>
          <w:bCs/>
          <w:color w:val="000000"/>
          <w:sz w:val="24"/>
        </w:rPr>
        <w:t>咨询报告提交后5日内，甲方向乙方支付项目咨询基础费用</w:t>
      </w:r>
      <w:r>
        <w:rPr>
          <w:rFonts w:ascii="宋体" w:hAnsi="宋体" w:hint="eastAsia"/>
          <w:bCs/>
          <w:color w:val="000000"/>
          <w:sz w:val="24"/>
        </w:rPr>
        <w:t>，</w:t>
      </w:r>
      <w:r w:rsidRPr="00517DC0">
        <w:rPr>
          <w:rFonts w:ascii="宋体" w:hAnsi="宋体" w:hint="eastAsia"/>
          <w:bCs/>
          <w:color w:val="000000"/>
          <w:sz w:val="24"/>
        </w:rPr>
        <w:t>效益提成费用待结算审计后 5日内按实支付。</w:t>
      </w:r>
    </w:p>
    <w:p w:rsidR="00E15B5C" w:rsidRDefault="00921B14">
      <w:pPr>
        <w:spacing w:line="420" w:lineRule="exact"/>
        <w:ind w:firstLineChars="200" w:firstLine="482"/>
        <w:rPr>
          <w:rFonts w:ascii="宋体" w:hAnsi="宋体"/>
          <w:b/>
          <w:sz w:val="24"/>
        </w:rPr>
      </w:pPr>
      <w:r>
        <w:rPr>
          <w:rFonts w:ascii="宋体" w:hAnsi="宋体" w:hint="eastAsia"/>
          <w:b/>
          <w:sz w:val="24"/>
        </w:rPr>
        <w:t>九</w:t>
      </w:r>
      <w:r>
        <w:rPr>
          <w:rFonts w:ascii="宋体" w:hAnsi="宋体"/>
          <w:b/>
          <w:sz w:val="24"/>
        </w:rPr>
        <w:t>、投标有效期</w:t>
      </w:r>
    </w:p>
    <w:p w:rsidR="00E15B5C" w:rsidRDefault="00921B14">
      <w:pPr>
        <w:spacing w:line="420" w:lineRule="exact"/>
        <w:ind w:firstLineChars="200" w:firstLine="480"/>
        <w:rPr>
          <w:rFonts w:ascii="宋体" w:hAnsi="宋体"/>
          <w:sz w:val="24"/>
        </w:rPr>
      </w:pPr>
      <w:r>
        <w:rPr>
          <w:rFonts w:ascii="宋体" w:hAnsi="宋体" w:hint="eastAsia"/>
          <w:sz w:val="24"/>
        </w:rPr>
        <w:t>比选参与文件自投标截止时间起45日历内有效。</w:t>
      </w:r>
    </w:p>
    <w:p w:rsidR="00E15B5C" w:rsidRDefault="00921B14">
      <w:pPr>
        <w:spacing w:line="420" w:lineRule="exact"/>
        <w:ind w:firstLineChars="200" w:firstLine="482"/>
        <w:rPr>
          <w:rFonts w:ascii="宋体" w:hAnsi="宋体"/>
          <w:b/>
          <w:sz w:val="24"/>
        </w:rPr>
      </w:pPr>
      <w:r>
        <w:rPr>
          <w:rFonts w:ascii="宋体" w:hAnsi="宋体" w:hint="eastAsia"/>
          <w:b/>
          <w:sz w:val="24"/>
        </w:rPr>
        <w:t>十</w:t>
      </w:r>
      <w:r>
        <w:rPr>
          <w:rFonts w:ascii="宋体" w:hAnsi="宋体"/>
          <w:b/>
          <w:sz w:val="24"/>
        </w:rPr>
        <w:t>、投标费用</w:t>
      </w:r>
    </w:p>
    <w:p w:rsidR="00E15B5C" w:rsidRDefault="00921B14">
      <w:pPr>
        <w:spacing w:line="420" w:lineRule="exact"/>
        <w:ind w:firstLineChars="200" w:firstLine="480"/>
        <w:rPr>
          <w:rFonts w:ascii="宋体" w:hAnsi="宋体"/>
          <w:sz w:val="24"/>
        </w:rPr>
      </w:pPr>
      <w:r>
        <w:rPr>
          <w:rFonts w:ascii="宋体" w:hAnsi="宋体"/>
          <w:sz w:val="24"/>
        </w:rPr>
        <w:t>1、比选参与人应承担其编制比选参与文件以及递交比选参与文件所涉及的一切费用。无论投标结果如何，比选人对上述费用不负任何责任。</w:t>
      </w:r>
    </w:p>
    <w:p w:rsidR="00E15B5C" w:rsidRDefault="00921B14">
      <w:pPr>
        <w:spacing w:line="420" w:lineRule="exact"/>
        <w:ind w:firstLineChars="200" w:firstLine="480"/>
        <w:rPr>
          <w:rFonts w:ascii="宋体" w:hAnsi="宋体"/>
          <w:sz w:val="24"/>
        </w:rPr>
      </w:pPr>
      <w:r>
        <w:rPr>
          <w:rFonts w:ascii="宋体" w:hAnsi="宋体"/>
          <w:sz w:val="24"/>
        </w:rPr>
        <w:t>2、</w:t>
      </w:r>
      <w:r>
        <w:rPr>
          <w:rFonts w:ascii="宋体" w:hAnsi="宋体"/>
          <w:b/>
          <w:sz w:val="24"/>
        </w:rPr>
        <w:t>比选文件及相关资料费</w:t>
      </w:r>
      <w:r>
        <w:rPr>
          <w:rFonts w:ascii="宋体" w:hAnsi="宋体" w:hint="eastAsia"/>
          <w:b/>
          <w:sz w:val="24"/>
        </w:rPr>
        <w:t>3</w:t>
      </w:r>
      <w:r>
        <w:rPr>
          <w:rFonts w:ascii="宋体" w:hAnsi="宋体"/>
          <w:b/>
          <w:sz w:val="24"/>
        </w:rPr>
        <w:t>00元，由比选参与人在</w:t>
      </w:r>
      <w:r>
        <w:rPr>
          <w:rFonts w:ascii="宋体" w:hAnsi="宋体" w:hint="eastAsia"/>
          <w:b/>
          <w:sz w:val="24"/>
        </w:rPr>
        <w:t>递交比选参与文件</w:t>
      </w:r>
      <w:r>
        <w:rPr>
          <w:rFonts w:ascii="宋体" w:hAnsi="宋体"/>
          <w:b/>
          <w:sz w:val="24"/>
        </w:rPr>
        <w:t>时缴纳</w:t>
      </w:r>
      <w:r>
        <w:rPr>
          <w:rFonts w:ascii="宋体" w:hAnsi="宋体" w:hint="eastAsia"/>
          <w:b/>
          <w:sz w:val="24"/>
        </w:rPr>
        <w:t>，售后不退</w:t>
      </w:r>
      <w:r>
        <w:rPr>
          <w:rFonts w:ascii="宋体" w:hAnsi="宋体"/>
          <w:b/>
          <w:sz w:val="24"/>
        </w:rPr>
        <w:t>。</w:t>
      </w:r>
      <w:bookmarkStart w:id="20" w:name="_Hlk16760649"/>
      <w:r>
        <w:rPr>
          <w:rFonts w:ascii="宋体" w:hAnsi="宋体" w:hint="eastAsia"/>
          <w:b/>
          <w:sz w:val="24"/>
        </w:rPr>
        <w:t>本项目代理机构服务费及评委费由中标人支付。代理机构服务费按</w:t>
      </w:r>
      <w:r w:rsidR="008F0631">
        <w:rPr>
          <w:rFonts w:ascii="宋体" w:hAnsi="宋体" w:hint="eastAsia"/>
          <w:b/>
          <w:sz w:val="24"/>
        </w:rPr>
        <w:t>2</w:t>
      </w:r>
      <w:r>
        <w:rPr>
          <w:rFonts w:ascii="宋体" w:hAnsi="宋体" w:hint="eastAsia"/>
          <w:b/>
          <w:sz w:val="24"/>
        </w:rPr>
        <w:t>000元收取，评委费按实支付。比选参与人自行考虑相关费用并包含在投标报价内的该项费用及风险并将其综合在单价内，不得单列</w:t>
      </w:r>
      <w:bookmarkEnd w:id="20"/>
      <w:r>
        <w:rPr>
          <w:rFonts w:ascii="宋体" w:hAnsi="宋体" w:hint="eastAsia"/>
          <w:b/>
          <w:sz w:val="24"/>
        </w:rPr>
        <w:t>。</w:t>
      </w:r>
    </w:p>
    <w:p w:rsidR="00E15B5C" w:rsidRDefault="00E15B5C">
      <w:pPr>
        <w:snapToGrid w:val="0"/>
        <w:spacing w:line="420" w:lineRule="exact"/>
        <w:rPr>
          <w:rFonts w:ascii="仿宋_GB2312" w:eastAsia="仿宋_GB2312"/>
          <w:b/>
          <w:bCs/>
          <w:sz w:val="36"/>
          <w:szCs w:val="36"/>
        </w:rPr>
      </w:pPr>
    </w:p>
    <w:p w:rsidR="00E15B5C" w:rsidRDefault="00E15B5C">
      <w:pPr>
        <w:snapToGrid w:val="0"/>
        <w:spacing w:line="420" w:lineRule="exact"/>
        <w:rPr>
          <w:rFonts w:ascii="仿宋_GB2312" w:eastAsia="仿宋_GB2312"/>
          <w:b/>
          <w:bCs/>
          <w:sz w:val="36"/>
          <w:szCs w:val="36"/>
        </w:rPr>
      </w:pPr>
    </w:p>
    <w:p w:rsidR="00517DC0" w:rsidRDefault="00517DC0">
      <w:pPr>
        <w:snapToGrid w:val="0"/>
        <w:spacing w:line="420" w:lineRule="exact"/>
        <w:rPr>
          <w:rFonts w:ascii="仿宋_GB2312" w:eastAsia="仿宋_GB2312"/>
          <w:b/>
          <w:bCs/>
          <w:sz w:val="36"/>
          <w:szCs w:val="36"/>
        </w:rPr>
      </w:pPr>
    </w:p>
    <w:p w:rsidR="00517DC0" w:rsidRDefault="00517DC0">
      <w:pPr>
        <w:snapToGrid w:val="0"/>
        <w:spacing w:line="420" w:lineRule="exact"/>
        <w:rPr>
          <w:rFonts w:ascii="仿宋_GB2312" w:eastAsia="仿宋_GB2312"/>
          <w:b/>
          <w:bCs/>
          <w:sz w:val="36"/>
          <w:szCs w:val="36"/>
        </w:rPr>
      </w:pPr>
    </w:p>
    <w:p w:rsidR="00517DC0" w:rsidRDefault="00517DC0">
      <w:pPr>
        <w:snapToGrid w:val="0"/>
        <w:spacing w:line="420" w:lineRule="exact"/>
        <w:rPr>
          <w:rFonts w:ascii="仿宋_GB2312" w:eastAsia="仿宋_GB2312"/>
          <w:b/>
          <w:bCs/>
          <w:sz w:val="36"/>
          <w:szCs w:val="36"/>
        </w:rPr>
      </w:pPr>
    </w:p>
    <w:p w:rsidR="00517DC0" w:rsidRDefault="00517DC0">
      <w:pPr>
        <w:snapToGrid w:val="0"/>
        <w:spacing w:line="420" w:lineRule="exact"/>
        <w:rPr>
          <w:rFonts w:ascii="仿宋_GB2312" w:eastAsia="仿宋_GB2312"/>
          <w:b/>
          <w:bCs/>
          <w:sz w:val="36"/>
          <w:szCs w:val="36"/>
        </w:rPr>
      </w:pPr>
    </w:p>
    <w:p w:rsidR="00517DC0" w:rsidRDefault="00517DC0">
      <w:pPr>
        <w:snapToGrid w:val="0"/>
        <w:spacing w:line="420" w:lineRule="exact"/>
        <w:rPr>
          <w:rFonts w:ascii="仿宋_GB2312" w:eastAsia="仿宋_GB2312"/>
          <w:b/>
          <w:bCs/>
          <w:sz w:val="36"/>
          <w:szCs w:val="36"/>
        </w:rPr>
      </w:pPr>
    </w:p>
    <w:p w:rsidR="00517DC0" w:rsidRDefault="00517DC0">
      <w:pPr>
        <w:snapToGrid w:val="0"/>
        <w:spacing w:line="420" w:lineRule="exact"/>
        <w:rPr>
          <w:rFonts w:ascii="仿宋_GB2312" w:eastAsia="仿宋_GB2312"/>
          <w:b/>
          <w:bCs/>
          <w:sz w:val="36"/>
          <w:szCs w:val="36"/>
        </w:rPr>
      </w:pPr>
    </w:p>
    <w:p w:rsidR="00E15B5C" w:rsidRDefault="00E15B5C">
      <w:pPr>
        <w:snapToGrid w:val="0"/>
        <w:spacing w:line="420" w:lineRule="exact"/>
        <w:jc w:val="center"/>
        <w:rPr>
          <w:rFonts w:ascii="仿宋_GB2312" w:eastAsia="仿宋_GB2312"/>
          <w:b/>
          <w:bCs/>
          <w:sz w:val="36"/>
          <w:szCs w:val="36"/>
        </w:rPr>
      </w:pPr>
    </w:p>
    <w:p w:rsidR="009920D0" w:rsidRDefault="009920D0">
      <w:pPr>
        <w:snapToGrid w:val="0"/>
        <w:spacing w:line="420" w:lineRule="exact"/>
        <w:jc w:val="center"/>
        <w:rPr>
          <w:rFonts w:ascii="仿宋_GB2312" w:eastAsia="仿宋_GB2312"/>
          <w:b/>
          <w:bCs/>
          <w:sz w:val="36"/>
          <w:szCs w:val="36"/>
        </w:rPr>
      </w:pPr>
    </w:p>
    <w:p w:rsidR="009920D0" w:rsidRDefault="009920D0">
      <w:pPr>
        <w:snapToGrid w:val="0"/>
        <w:spacing w:line="420" w:lineRule="exact"/>
        <w:jc w:val="center"/>
        <w:rPr>
          <w:rFonts w:ascii="仿宋_GB2312" w:eastAsia="仿宋_GB2312"/>
          <w:b/>
          <w:bCs/>
          <w:sz w:val="36"/>
          <w:szCs w:val="36"/>
        </w:rPr>
      </w:pPr>
    </w:p>
    <w:p w:rsidR="00E15B5C" w:rsidRDefault="00E15B5C">
      <w:pPr>
        <w:snapToGrid w:val="0"/>
        <w:spacing w:line="420" w:lineRule="exact"/>
        <w:jc w:val="center"/>
        <w:rPr>
          <w:rFonts w:ascii="仿宋_GB2312" w:eastAsia="仿宋_GB2312"/>
          <w:b/>
          <w:bCs/>
          <w:sz w:val="36"/>
          <w:szCs w:val="36"/>
        </w:rPr>
      </w:pPr>
    </w:p>
    <w:p w:rsidR="00E15B5C" w:rsidRDefault="00E15B5C">
      <w:pPr>
        <w:snapToGrid w:val="0"/>
        <w:spacing w:line="420" w:lineRule="exact"/>
        <w:jc w:val="center"/>
        <w:rPr>
          <w:rFonts w:ascii="仿宋_GB2312" w:eastAsia="仿宋_GB2312"/>
          <w:b/>
          <w:bCs/>
          <w:sz w:val="36"/>
          <w:szCs w:val="36"/>
        </w:rPr>
      </w:pPr>
    </w:p>
    <w:p w:rsidR="00E15B5C" w:rsidRDefault="00921B14">
      <w:pPr>
        <w:snapToGrid w:val="0"/>
        <w:spacing w:line="420" w:lineRule="exact"/>
        <w:jc w:val="center"/>
        <w:rPr>
          <w:rFonts w:ascii="仿宋_GB2312" w:eastAsia="仿宋_GB2312"/>
          <w:b/>
          <w:bCs/>
          <w:sz w:val="36"/>
          <w:szCs w:val="36"/>
        </w:rPr>
      </w:pPr>
      <w:r>
        <w:rPr>
          <w:rFonts w:ascii="仿宋_GB2312" w:eastAsia="仿宋_GB2312" w:hint="eastAsia"/>
          <w:b/>
          <w:bCs/>
          <w:sz w:val="36"/>
          <w:szCs w:val="36"/>
        </w:rPr>
        <w:lastRenderedPageBreak/>
        <w:t>第三部分  项目需求说明</w:t>
      </w:r>
    </w:p>
    <w:p w:rsidR="00E15B5C" w:rsidRDefault="00921B14">
      <w:pPr>
        <w:snapToGrid w:val="0"/>
        <w:spacing w:line="360" w:lineRule="auto"/>
        <w:ind w:firstLineChars="200" w:firstLine="482"/>
        <w:rPr>
          <w:rFonts w:ascii="宋体" w:hAnsi="宋体"/>
          <w:b/>
          <w:sz w:val="24"/>
        </w:rPr>
      </w:pPr>
      <w:r>
        <w:rPr>
          <w:rFonts w:ascii="宋体" w:hAnsi="宋体" w:hint="eastAsia"/>
          <w:b/>
          <w:sz w:val="24"/>
        </w:rPr>
        <w:t>一、项目概况</w:t>
      </w:r>
    </w:p>
    <w:p w:rsidR="00E15B5C" w:rsidRDefault="00517DC0" w:rsidP="00517DC0">
      <w:pPr>
        <w:snapToGrid w:val="0"/>
        <w:spacing w:line="360" w:lineRule="auto"/>
        <w:ind w:firstLineChars="200" w:firstLine="480"/>
        <w:rPr>
          <w:rFonts w:ascii="宋体" w:hAnsi="宋体"/>
          <w:sz w:val="24"/>
        </w:rPr>
      </w:pPr>
      <w:r w:rsidRPr="00517DC0">
        <w:rPr>
          <w:rFonts w:ascii="宋体" w:hAnsi="宋体" w:hint="eastAsia"/>
          <w:sz w:val="24"/>
        </w:rPr>
        <w:t xml:space="preserve">南通 220kV </w:t>
      </w:r>
      <w:proofErr w:type="gramStart"/>
      <w:r w:rsidRPr="00517DC0">
        <w:rPr>
          <w:rFonts w:ascii="宋体" w:hAnsi="宋体" w:hint="eastAsia"/>
          <w:sz w:val="24"/>
        </w:rPr>
        <w:t>互通供变电缆</w:t>
      </w:r>
      <w:proofErr w:type="gramEnd"/>
      <w:r w:rsidRPr="00517DC0">
        <w:rPr>
          <w:rFonts w:ascii="宋体" w:hAnsi="宋体" w:hint="eastAsia"/>
          <w:sz w:val="24"/>
        </w:rPr>
        <w:t>通廊土建一期基坑支护工程起点位于通盛大道与世纪大道交叉路口东北侧，终点</w:t>
      </w:r>
      <w:proofErr w:type="gramStart"/>
      <w:r w:rsidRPr="00517DC0">
        <w:rPr>
          <w:rFonts w:ascii="宋体" w:hAnsi="宋体" w:hint="eastAsia"/>
          <w:sz w:val="24"/>
        </w:rPr>
        <w:t>位于富峰路</w:t>
      </w:r>
      <w:proofErr w:type="gramEnd"/>
      <w:r w:rsidRPr="00517DC0">
        <w:rPr>
          <w:rFonts w:ascii="宋体" w:hAnsi="宋体" w:hint="eastAsia"/>
          <w:sz w:val="24"/>
        </w:rPr>
        <w:t>与世纪大道交叉路口东南侧，基坑基本布置在世纪大道南侧，总长度约 2.85Km，</w:t>
      </w:r>
      <w:r w:rsidR="006721BE" w:rsidRPr="008F0631">
        <w:rPr>
          <w:rFonts w:ascii="宋体" w:hAnsi="宋体" w:hint="eastAsia"/>
          <w:sz w:val="24"/>
        </w:rPr>
        <w:t>最大</w:t>
      </w:r>
      <w:r w:rsidRPr="008F0631">
        <w:rPr>
          <w:rFonts w:ascii="宋体" w:hAnsi="宋体" w:hint="eastAsia"/>
          <w:sz w:val="24"/>
        </w:rPr>
        <w:t>挖深</w:t>
      </w:r>
      <w:r w:rsidR="006721BE" w:rsidRPr="008F0631">
        <w:rPr>
          <w:rFonts w:ascii="宋体" w:hAnsi="宋体" w:hint="eastAsia"/>
          <w:sz w:val="24"/>
        </w:rPr>
        <w:t>10.7</w:t>
      </w:r>
      <w:r w:rsidR="00236556" w:rsidRPr="008F0631">
        <w:rPr>
          <w:rFonts w:ascii="宋体" w:hAnsi="宋体" w:hint="eastAsia"/>
          <w:sz w:val="24"/>
        </w:rPr>
        <w:t>m,</w:t>
      </w:r>
      <w:r w:rsidRPr="00517DC0">
        <w:rPr>
          <w:rFonts w:ascii="宋体" w:hAnsi="宋体" w:hint="eastAsia"/>
          <w:sz w:val="24"/>
        </w:rPr>
        <w:t>建筑安装工程概算8500万元</w:t>
      </w:r>
      <w:r>
        <w:rPr>
          <w:rFonts w:ascii="宋体" w:hAnsi="宋体" w:hint="eastAsia"/>
          <w:sz w:val="24"/>
        </w:rPr>
        <w:t>。</w:t>
      </w:r>
    </w:p>
    <w:p w:rsidR="00517DC0" w:rsidRPr="008F0631" w:rsidRDefault="00517DC0" w:rsidP="008F0631">
      <w:pPr>
        <w:snapToGrid w:val="0"/>
        <w:spacing w:line="360" w:lineRule="auto"/>
        <w:ind w:firstLineChars="200" w:firstLine="482"/>
        <w:rPr>
          <w:rFonts w:ascii="宋体" w:hAnsi="宋体"/>
          <w:b/>
          <w:sz w:val="24"/>
        </w:rPr>
      </w:pPr>
      <w:r w:rsidRPr="008F0631">
        <w:rPr>
          <w:rFonts w:ascii="宋体" w:hAnsi="宋体" w:hint="eastAsia"/>
          <w:b/>
          <w:sz w:val="24"/>
        </w:rPr>
        <w:t>二、咨询内容</w:t>
      </w:r>
    </w:p>
    <w:p w:rsidR="00517DC0" w:rsidRPr="00517DC0" w:rsidRDefault="00517DC0" w:rsidP="00517DC0">
      <w:pPr>
        <w:snapToGrid w:val="0"/>
        <w:spacing w:line="360" w:lineRule="auto"/>
        <w:ind w:firstLineChars="200" w:firstLine="480"/>
        <w:rPr>
          <w:rFonts w:ascii="宋体" w:hAnsi="宋体"/>
          <w:sz w:val="24"/>
        </w:rPr>
      </w:pPr>
      <w:r w:rsidRPr="00517DC0">
        <w:rPr>
          <w:rFonts w:ascii="宋体" w:hAnsi="宋体" w:hint="eastAsia"/>
          <w:sz w:val="24"/>
        </w:rPr>
        <w:t>1) 根据现行技术规范，对施工图设计文件进行设计咨询，就基坑支护施工图设计的</w:t>
      </w:r>
      <w:r w:rsidRPr="008F0631">
        <w:rPr>
          <w:rFonts w:ascii="宋体" w:hAnsi="宋体" w:hint="eastAsia"/>
          <w:sz w:val="24"/>
        </w:rPr>
        <w:t>安全性、可实施性等方面提出意见</w:t>
      </w:r>
      <w:r w:rsidR="00236556" w:rsidRPr="008F0631">
        <w:rPr>
          <w:rFonts w:ascii="宋体" w:hAnsi="宋体" w:hint="eastAsia"/>
          <w:sz w:val="24"/>
        </w:rPr>
        <w:t>，就施工图设计的经济性提出优化</w:t>
      </w:r>
      <w:r w:rsidRPr="008F0631">
        <w:rPr>
          <w:rFonts w:ascii="宋体" w:hAnsi="宋体" w:hint="eastAsia"/>
          <w:sz w:val="24"/>
        </w:rPr>
        <w:t>建议</w:t>
      </w:r>
      <w:r w:rsidR="0089544A" w:rsidRPr="008F0631">
        <w:rPr>
          <w:rFonts w:ascii="宋体" w:hAnsi="宋体" w:hint="eastAsia"/>
          <w:sz w:val="24"/>
        </w:rPr>
        <w:t>；</w:t>
      </w:r>
    </w:p>
    <w:p w:rsidR="00517DC0" w:rsidRDefault="00517DC0" w:rsidP="00517DC0">
      <w:pPr>
        <w:snapToGrid w:val="0"/>
        <w:spacing w:line="360" w:lineRule="auto"/>
        <w:ind w:firstLineChars="200" w:firstLine="480"/>
        <w:rPr>
          <w:rFonts w:ascii="宋体" w:hAnsi="宋体"/>
          <w:sz w:val="24"/>
        </w:rPr>
      </w:pPr>
      <w:r>
        <w:rPr>
          <w:rFonts w:ascii="宋体" w:hAnsi="宋体" w:hint="eastAsia"/>
          <w:sz w:val="24"/>
        </w:rPr>
        <w:t>2）</w:t>
      </w:r>
      <w:r w:rsidRPr="00517DC0">
        <w:rPr>
          <w:rFonts w:ascii="宋体" w:hAnsi="宋体" w:hint="eastAsia"/>
          <w:sz w:val="24"/>
        </w:rPr>
        <w:t>就与设计咨询内容相关的技术问题，参加甲方与原设计单位的沟通与协调。</w:t>
      </w:r>
    </w:p>
    <w:p w:rsidR="0089544A" w:rsidRDefault="0089544A" w:rsidP="0089544A">
      <w:pPr>
        <w:snapToGrid w:val="0"/>
        <w:spacing w:line="360" w:lineRule="auto"/>
        <w:ind w:firstLineChars="200" w:firstLine="482"/>
        <w:rPr>
          <w:rFonts w:ascii="宋体" w:hAnsi="宋体"/>
          <w:sz w:val="24"/>
        </w:rPr>
      </w:pPr>
      <w:r w:rsidRPr="0089544A">
        <w:rPr>
          <w:rFonts w:ascii="宋体" w:hAnsi="宋体" w:hint="eastAsia"/>
          <w:b/>
          <w:sz w:val="24"/>
        </w:rPr>
        <w:t>三、咨询要求</w:t>
      </w:r>
      <w:r w:rsidRPr="0089544A">
        <w:rPr>
          <w:rFonts w:ascii="宋体" w:hAnsi="宋体" w:hint="eastAsia"/>
          <w:sz w:val="24"/>
        </w:rPr>
        <w:t>:乙方应选派具有较强业务能力的工程技术人员参与该项目的咨询工作，根据国家和江苏省地方标准、规范及相关政策规定，提供技术咨询服务。</w:t>
      </w:r>
    </w:p>
    <w:p w:rsidR="0089544A" w:rsidRPr="0089544A" w:rsidRDefault="0089544A" w:rsidP="0089544A">
      <w:pPr>
        <w:snapToGrid w:val="0"/>
        <w:spacing w:line="360" w:lineRule="auto"/>
        <w:ind w:firstLineChars="200" w:firstLine="482"/>
        <w:rPr>
          <w:rFonts w:ascii="宋体" w:hAnsi="宋体"/>
          <w:b/>
          <w:sz w:val="24"/>
        </w:rPr>
      </w:pPr>
      <w:r w:rsidRPr="0089544A">
        <w:rPr>
          <w:rFonts w:ascii="宋体" w:hAnsi="宋体" w:hint="eastAsia"/>
          <w:b/>
          <w:sz w:val="24"/>
        </w:rPr>
        <w:t>四、咨询方式:提交书面咨询意见。</w:t>
      </w:r>
    </w:p>
    <w:p w:rsidR="0089544A" w:rsidRPr="0089544A" w:rsidRDefault="0089544A" w:rsidP="0089544A">
      <w:pPr>
        <w:snapToGrid w:val="0"/>
        <w:spacing w:line="360" w:lineRule="auto"/>
        <w:ind w:firstLineChars="200" w:firstLine="482"/>
        <w:rPr>
          <w:rFonts w:ascii="宋体" w:hAnsi="宋体"/>
          <w:b/>
          <w:sz w:val="24"/>
        </w:rPr>
      </w:pPr>
      <w:r w:rsidRPr="0089544A">
        <w:rPr>
          <w:rFonts w:ascii="宋体" w:hAnsi="宋体" w:hint="eastAsia"/>
          <w:b/>
          <w:sz w:val="24"/>
        </w:rPr>
        <w:t>五、为保证乙方有效进行技术咨询工作，甲方应当向乙方提供下列资料:</w:t>
      </w:r>
    </w:p>
    <w:p w:rsidR="0089544A" w:rsidRPr="0089544A" w:rsidRDefault="0089544A" w:rsidP="0089544A">
      <w:pPr>
        <w:snapToGrid w:val="0"/>
        <w:spacing w:line="360" w:lineRule="auto"/>
        <w:ind w:firstLineChars="200" w:firstLine="482"/>
        <w:rPr>
          <w:rFonts w:ascii="宋体" w:hAnsi="宋体"/>
          <w:b/>
          <w:sz w:val="24"/>
        </w:rPr>
      </w:pPr>
      <w:r w:rsidRPr="0089544A">
        <w:rPr>
          <w:rFonts w:ascii="宋体" w:hAnsi="宋体" w:hint="eastAsia"/>
          <w:b/>
          <w:sz w:val="24"/>
        </w:rPr>
        <w:t>1)岩土工程勘察报告</w:t>
      </w:r>
      <w:r>
        <w:rPr>
          <w:rFonts w:ascii="宋体" w:hAnsi="宋体" w:hint="eastAsia"/>
          <w:b/>
          <w:sz w:val="24"/>
        </w:rPr>
        <w:t>；</w:t>
      </w:r>
    </w:p>
    <w:p w:rsidR="0089544A" w:rsidRDefault="0089544A" w:rsidP="0089544A">
      <w:pPr>
        <w:snapToGrid w:val="0"/>
        <w:spacing w:line="360" w:lineRule="auto"/>
        <w:ind w:firstLineChars="200" w:firstLine="482"/>
        <w:rPr>
          <w:rFonts w:ascii="宋体" w:hAnsi="宋体"/>
          <w:b/>
          <w:sz w:val="24"/>
        </w:rPr>
      </w:pPr>
      <w:r w:rsidRPr="0089544A">
        <w:rPr>
          <w:rFonts w:ascii="宋体" w:hAnsi="宋体" w:hint="eastAsia"/>
          <w:b/>
          <w:sz w:val="24"/>
        </w:rPr>
        <w:t>2) 该项目的设计文件(图纸和计算书等资料)</w:t>
      </w:r>
      <w:r>
        <w:rPr>
          <w:rFonts w:ascii="宋体" w:hAnsi="宋体" w:hint="eastAsia"/>
          <w:b/>
          <w:sz w:val="24"/>
        </w:rPr>
        <w:t>；</w:t>
      </w:r>
    </w:p>
    <w:p w:rsidR="0089544A" w:rsidRDefault="0089544A" w:rsidP="0089544A">
      <w:pPr>
        <w:snapToGrid w:val="0"/>
        <w:spacing w:line="360" w:lineRule="auto"/>
        <w:ind w:firstLineChars="200" w:firstLine="482"/>
        <w:rPr>
          <w:rFonts w:ascii="宋体" w:hAnsi="宋体"/>
          <w:b/>
          <w:sz w:val="24"/>
        </w:rPr>
      </w:pPr>
      <w:r w:rsidRPr="0089544A">
        <w:rPr>
          <w:rFonts w:ascii="宋体" w:hAnsi="宋体" w:hint="eastAsia"/>
          <w:b/>
          <w:sz w:val="24"/>
        </w:rPr>
        <w:t>3)经批准或确认的工程概算</w:t>
      </w:r>
      <w:r>
        <w:rPr>
          <w:rFonts w:ascii="宋体" w:hAnsi="宋体" w:hint="eastAsia"/>
          <w:b/>
          <w:sz w:val="24"/>
        </w:rPr>
        <w:t>；</w:t>
      </w:r>
    </w:p>
    <w:p w:rsidR="0089544A" w:rsidRPr="0089544A" w:rsidRDefault="0089544A" w:rsidP="0089544A">
      <w:pPr>
        <w:snapToGrid w:val="0"/>
        <w:spacing w:line="360" w:lineRule="auto"/>
        <w:ind w:firstLineChars="200" w:firstLine="482"/>
        <w:rPr>
          <w:rFonts w:ascii="宋体" w:hAnsi="宋体"/>
          <w:b/>
          <w:sz w:val="24"/>
        </w:rPr>
      </w:pPr>
      <w:r w:rsidRPr="0089544A">
        <w:rPr>
          <w:rFonts w:ascii="宋体" w:hAnsi="宋体" w:hint="eastAsia"/>
          <w:b/>
          <w:sz w:val="24"/>
        </w:rPr>
        <w:t>4) 与委托内容相关的其他技术资料</w:t>
      </w:r>
      <w:r>
        <w:rPr>
          <w:rFonts w:ascii="宋体" w:hAnsi="宋体" w:hint="eastAsia"/>
          <w:b/>
          <w:sz w:val="24"/>
        </w:rPr>
        <w:t>。</w:t>
      </w:r>
    </w:p>
    <w:p w:rsidR="0089544A" w:rsidRPr="0089544A" w:rsidRDefault="0089544A" w:rsidP="0089544A">
      <w:pPr>
        <w:snapToGrid w:val="0"/>
        <w:spacing w:line="360" w:lineRule="auto"/>
        <w:ind w:firstLineChars="200" w:firstLine="482"/>
        <w:rPr>
          <w:rFonts w:ascii="宋体" w:hAnsi="宋体"/>
          <w:b/>
          <w:sz w:val="24"/>
        </w:rPr>
      </w:pPr>
      <w:r w:rsidRPr="0089544A">
        <w:rPr>
          <w:rFonts w:ascii="宋体" w:hAnsi="宋体" w:hint="eastAsia"/>
          <w:b/>
          <w:sz w:val="24"/>
        </w:rPr>
        <w:t>六、时间要求</w:t>
      </w:r>
    </w:p>
    <w:p w:rsidR="0089544A" w:rsidRDefault="0089544A" w:rsidP="0089544A">
      <w:pPr>
        <w:snapToGrid w:val="0"/>
        <w:spacing w:line="360" w:lineRule="auto"/>
        <w:ind w:firstLineChars="200" w:firstLine="482"/>
        <w:rPr>
          <w:rFonts w:ascii="宋体" w:hAnsi="宋体"/>
          <w:b/>
          <w:sz w:val="24"/>
        </w:rPr>
      </w:pPr>
      <w:r w:rsidRPr="0089544A">
        <w:rPr>
          <w:rFonts w:ascii="宋体" w:hAnsi="宋体" w:hint="eastAsia"/>
          <w:b/>
          <w:sz w:val="24"/>
        </w:rPr>
        <w:t>乙方在收到齐全技术资料后</w:t>
      </w:r>
      <w:r w:rsidR="00236556" w:rsidRPr="008F0631">
        <w:rPr>
          <w:rFonts w:ascii="宋体" w:hAnsi="宋体" w:hint="eastAsia"/>
          <w:b/>
          <w:sz w:val="24"/>
        </w:rPr>
        <w:t>30</w:t>
      </w:r>
      <w:r w:rsidRPr="0089544A">
        <w:rPr>
          <w:rFonts w:ascii="宋体" w:hAnsi="宋体" w:hint="eastAsia"/>
          <w:b/>
          <w:sz w:val="24"/>
        </w:rPr>
        <w:t>个工作日内完成技术咨询工作,出具咨询意见。</w:t>
      </w:r>
    </w:p>
    <w:p w:rsidR="00E15B5C" w:rsidRDefault="0089544A">
      <w:pPr>
        <w:snapToGrid w:val="0"/>
        <w:spacing w:line="360" w:lineRule="auto"/>
        <w:ind w:firstLineChars="200" w:firstLine="482"/>
        <w:rPr>
          <w:rFonts w:ascii="宋体" w:hAnsi="宋体"/>
          <w:sz w:val="24"/>
        </w:rPr>
      </w:pPr>
      <w:r>
        <w:rPr>
          <w:rFonts w:hAnsi="宋体" w:hint="eastAsia"/>
          <w:b/>
          <w:sz w:val="24"/>
        </w:rPr>
        <w:t>七</w:t>
      </w:r>
      <w:r w:rsidR="00921B14">
        <w:rPr>
          <w:rFonts w:hAnsi="宋体" w:hint="eastAsia"/>
          <w:b/>
          <w:sz w:val="24"/>
        </w:rPr>
        <w:t>、投标报价</w:t>
      </w:r>
    </w:p>
    <w:p w:rsidR="0089544A" w:rsidRPr="0089544A" w:rsidRDefault="0089544A">
      <w:pPr>
        <w:snapToGrid w:val="0"/>
        <w:spacing w:line="360" w:lineRule="auto"/>
        <w:ind w:firstLineChars="206" w:firstLine="494"/>
        <w:rPr>
          <w:rFonts w:ascii="宋体" w:hAnsi="宋体"/>
          <w:b/>
          <w:sz w:val="24"/>
        </w:rPr>
      </w:pPr>
      <w:r>
        <w:rPr>
          <w:rFonts w:ascii="宋体" w:hAnsi="宋体" w:hint="eastAsia"/>
          <w:sz w:val="24"/>
        </w:rPr>
        <w:t>1、</w:t>
      </w:r>
      <w:r w:rsidRPr="0089544A">
        <w:rPr>
          <w:rFonts w:ascii="宋体" w:hAnsi="宋体" w:hint="eastAsia"/>
          <w:b/>
          <w:sz w:val="24"/>
          <w:highlight w:val="yellow"/>
        </w:rPr>
        <w:t>技术咨询费用由基础费用及效益提成费用二部分组成，基础费用最高限价为</w:t>
      </w:r>
      <w:r w:rsidR="008F0631">
        <w:rPr>
          <w:rFonts w:ascii="宋体" w:hAnsi="宋体" w:hint="eastAsia"/>
          <w:b/>
          <w:sz w:val="24"/>
          <w:highlight w:val="yellow"/>
        </w:rPr>
        <w:t>5</w:t>
      </w:r>
      <w:r w:rsidRPr="0089544A">
        <w:rPr>
          <w:rFonts w:ascii="宋体" w:hAnsi="宋体" w:hint="eastAsia"/>
          <w:b/>
          <w:sz w:val="24"/>
          <w:highlight w:val="yellow"/>
        </w:rPr>
        <w:t>万元，效益提成费用以节省工程投资额为计算基数，最高</w:t>
      </w:r>
      <w:r w:rsidR="000322B1">
        <w:rPr>
          <w:rFonts w:ascii="宋体" w:hAnsi="宋体" w:hint="eastAsia"/>
          <w:b/>
          <w:sz w:val="24"/>
          <w:highlight w:val="yellow"/>
        </w:rPr>
        <w:t>费率</w:t>
      </w:r>
      <w:r w:rsidRPr="0089544A">
        <w:rPr>
          <w:rFonts w:ascii="宋体" w:hAnsi="宋体" w:hint="eastAsia"/>
          <w:b/>
          <w:sz w:val="24"/>
          <w:highlight w:val="yellow"/>
        </w:rPr>
        <w:t>为0.3%。</w:t>
      </w:r>
    </w:p>
    <w:p w:rsidR="00E15B5C" w:rsidRDefault="0089544A">
      <w:pPr>
        <w:snapToGrid w:val="0"/>
        <w:spacing w:line="360" w:lineRule="auto"/>
        <w:ind w:firstLineChars="206" w:firstLine="494"/>
        <w:rPr>
          <w:rFonts w:ascii="宋体" w:hAnsi="宋体"/>
          <w:sz w:val="24"/>
        </w:rPr>
      </w:pPr>
      <w:r>
        <w:rPr>
          <w:rFonts w:ascii="宋体" w:hAnsi="宋体" w:hint="eastAsia"/>
          <w:sz w:val="24"/>
        </w:rPr>
        <w:t>2</w:t>
      </w:r>
      <w:r w:rsidR="00921B14">
        <w:rPr>
          <w:rFonts w:ascii="宋体" w:hAnsi="宋体"/>
          <w:sz w:val="24"/>
        </w:rPr>
        <w:t>、本项目不接受任何有选择的报价。</w:t>
      </w:r>
    </w:p>
    <w:p w:rsidR="00E15B5C" w:rsidRDefault="0089544A">
      <w:pPr>
        <w:snapToGrid w:val="0"/>
        <w:spacing w:line="360" w:lineRule="auto"/>
        <w:ind w:firstLineChars="206" w:firstLine="494"/>
        <w:rPr>
          <w:rFonts w:ascii="宋体" w:hAnsi="宋体"/>
          <w:sz w:val="24"/>
        </w:rPr>
      </w:pPr>
      <w:r>
        <w:rPr>
          <w:rFonts w:ascii="宋体" w:hAnsi="宋体" w:hint="eastAsia"/>
          <w:sz w:val="24"/>
        </w:rPr>
        <w:t>3、</w:t>
      </w:r>
      <w:r w:rsidR="00921B14">
        <w:rPr>
          <w:rFonts w:ascii="宋体" w:hAnsi="宋体" w:hint="eastAsia"/>
          <w:sz w:val="24"/>
        </w:rPr>
        <w:t>报价表必须加盖比选参与人公章且必须法定代表人或被委托受权人签署。</w:t>
      </w:r>
    </w:p>
    <w:p w:rsidR="00E15B5C" w:rsidRDefault="0089544A">
      <w:pPr>
        <w:snapToGrid w:val="0"/>
        <w:spacing w:line="360" w:lineRule="auto"/>
        <w:ind w:firstLineChars="206" w:firstLine="494"/>
        <w:rPr>
          <w:rFonts w:ascii="宋体" w:hAnsi="宋体"/>
          <w:sz w:val="24"/>
        </w:rPr>
      </w:pPr>
      <w:r>
        <w:rPr>
          <w:rFonts w:ascii="宋体" w:hAnsi="宋体" w:hint="eastAsia"/>
          <w:sz w:val="24"/>
        </w:rPr>
        <w:t>4</w:t>
      </w:r>
      <w:r w:rsidR="00921B14">
        <w:rPr>
          <w:rFonts w:ascii="宋体" w:hAnsi="宋体" w:hint="eastAsia"/>
          <w:sz w:val="24"/>
        </w:rPr>
        <w:t>、报价出现前后不一致的，按照下列规定修正：</w:t>
      </w:r>
    </w:p>
    <w:p w:rsidR="00E15B5C" w:rsidRDefault="00921B14">
      <w:pPr>
        <w:snapToGrid w:val="0"/>
        <w:spacing w:line="360" w:lineRule="auto"/>
        <w:ind w:firstLineChars="206" w:firstLine="494"/>
        <w:rPr>
          <w:rFonts w:ascii="宋体" w:hAnsi="宋体"/>
          <w:sz w:val="24"/>
        </w:rPr>
      </w:pPr>
      <w:r>
        <w:rPr>
          <w:rFonts w:ascii="宋体" w:hAnsi="宋体" w:hint="eastAsia"/>
          <w:sz w:val="24"/>
        </w:rPr>
        <w:lastRenderedPageBreak/>
        <w:t>（1）比选参与文件中报价表（开标一览表）内容与比选参与文件技术响应中内容明细不一致的，以报价表（开标一览表）为准；</w:t>
      </w:r>
    </w:p>
    <w:p w:rsidR="00E15B5C" w:rsidRDefault="00921B14">
      <w:pPr>
        <w:snapToGrid w:val="0"/>
        <w:spacing w:line="360" w:lineRule="auto"/>
        <w:ind w:firstLineChars="206" w:firstLine="494"/>
        <w:rPr>
          <w:rFonts w:ascii="宋体" w:hAnsi="宋体"/>
          <w:sz w:val="24"/>
        </w:rPr>
      </w:pPr>
      <w:r>
        <w:rPr>
          <w:rFonts w:ascii="宋体" w:hAnsi="宋体" w:hint="eastAsia"/>
          <w:sz w:val="24"/>
        </w:rPr>
        <w:t>（2）比选参与文件中涉及大写金额和小写金额不一致的，以大写金额为准；</w:t>
      </w:r>
    </w:p>
    <w:p w:rsidR="00E15B5C" w:rsidRDefault="00921B14">
      <w:pPr>
        <w:snapToGrid w:val="0"/>
        <w:spacing w:line="360" w:lineRule="auto"/>
        <w:ind w:firstLineChars="206" w:firstLine="494"/>
        <w:rPr>
          <w:rFonts w:ascii="宋体" w:hAnsi="宋体"/>
          <w:sz w:val="24"/>
        </w:rPr>
      </w:pPr>
      <w:r>
        <w:rPr>
          <w:rFonts w:ascii="宋体" w:hAnsi="宋体" w:hint="eastAsia"/>
          <w:sz w:val="24"/>
        </w:rPr>
        <w:t>（3）单价金额小数点或者百分比有明显错位的，以报价表（开标一览表）的总价为准，并修改单价；</w:t>
      </w:r>
    </w:p>
    <w:p w:rsidR="00E15B5C" w:rsidRDefault="00921B14">
      <w:pPr>
        <w:snapToGrid w:val="0"/>
        <w:spacing w:line="360" w:lineRule="auto"/>
        <w:ind w:firstLineChars="206" w:firstLine="494"/>
        <w:rPr>
          <w:rFonts w:ascii="宋体" w:hAnsi="宋体"/>
          <w:sz w:val="24"/>
        </w:rPr>
      </w:pPr>
      <w:r>
        <w:rPr>
          <w:rFonts w:ascii="宋体" w:hAnsi="宋体" w:hint="eastAsia"/>
          <w:sz w:val="24"/>
        </w:rPr>
        <w:t>（4）总价金额与按单价汇总金额不一致的，以单价金额计算结果为准。</w:t>
      </w:r>
    </w:p>
    <w:p w:rsidR="00E15B5C" w:rsidRDefault="00921B14">
      <w:pPr>
        <w:snapToGrid w:val="0"/>
        <w:spacing w:line="360" w:lineRule="auto"/>
        <w:ind w:firstLineChars="206" w:firstLine="494"/>
        <w:rPr>
          <w:rFonts w:ascii="宋体" w:hAnsi="宋体"/>
          <w:sz w:val="24"/>
        </w:rPr>
      </w:pPr>
      <w:r>
        <w:rPr>
          <w:rFonts w:ascii="宋体" w:hAnsi="宋体" w:hint="eastAsia"/>
          <w:sz w:val="24"/>
        </w:rPr>
        <w:t>同时出现两种以上不一致的，按照前款规定的顺序修正。修正后的报价应当由比选参与人的法定代表人或其授权的代表签字确认后产生约束力，比选参与人不确认的，其投标无效。</w:t>
      </w:r>
    </w:p>
    <w:p w:rsidR="00E15B5C" w:rsidRDefault="0089544A">
      <w:pPr>
        <w:snapToGrid w:val="0"/>
        <w:spacing w:line="360" w:lineRule="auto"/>
        <w:ind w:firstLineChars="206" w:firstLine="494"/>
        <w:rPr>
          <w:rFonts w:ascii="宋体" w:hAnsi="宋体"/>
          <w:sz w:val="24"/>
        </w:rPr>
      </w:pPr>
      <w:r>
        <w:rPr>
          <w:rFonts w:ascii="宋体" w:hAnsi="宋体" w:hint="eastAsia"/>
          <w:sz w:val="24"/>
        </w:rPr>
        <w:t>5</w:t>
      </w:r>
      <w:r w:rsidR="00921B14">
        <w:rPr>
          <w:rFonts w:ascii="宋体" w:hAnsi="宋体" w:hint="eastAsia"/>
          <w:sz w:val="24"/>
        </w:rPr>
        <w:t>、投标响应报价中</w:t>
      </w:r>
      <w:r w:rsidR="00921B14">
        <w:rPr>
          <w:rFonts w:ascii="宋体" w:hAnsi="宋体" w:cs="宋体" w:hint="eastAsia"/>
          <w:kern w:val="0"/>
          <w:sz w:val="24"/>
        </w:rPr>
        <w:t>包括完成招标内容所需人工费、材料费、与项目有关的设备和耗材费、管理费、利润、税金、保险费等相关费用。</w:t>
      </w:r>
    </w:p>
    <w:p w:rsidR="00E15B5C" w:rsidRDefault="0089544A">
      <w:pPr>
        <w:snapToGrid w:val="0"/>
        <w:spacing w:line="360" w:lineRule="auto"/>
        <w:ind w:firstLineChars="206" w:firstLine="494"/>
        <w:rPr>
          <w:rFonts w:ascii="宋体" w:hAnsi="宋体"/>
          <w:sz w:val="24"/>
        </w:rPr>
      </w:pPr>
      <w:r>
        <w:rPr>
          <w:rFonts w:ascii="宋体" w:hAnsi="宋体" w:hint="eastAsia"/>
          <w:sz w:val="24"/>
        </w:rPr>
        <w:t>6</w:t>
      </w:r>
      <w:r w:rsidR="00921B14">
        <w:rPr>
          <w:rFonts w:ascii="宋体" w:hAnsi="宋体"/>
          <w:sz w:val="24"/>
        </w:rPr>
        <w:t>、本次项目仅为一次商务报价，一旦中标即为成交价。</w:t>
      </w:r>
      <w:r w:rsidR="00921B14">
        <w:rPr>
          <w:rFonts w:ascii="宋体" w:hAnsi="宋体" w:hint="eastAsia"/>
          <w:sz w:val="24"/>
        </w:rPr>
        <w:t>（投标报价不得超出项目最高限额）除非因特殊原因并经买卖双方协商同意，中标的比选参与人（以下</w:t>
      </w:r>
      <w:proofErr w:type="gramStart"/>
      <w:r w:rsidR="00921B14">
        <w:rPr>
          <w:rFonts w:ascii="宋体" w:hAnsi="宋体" w:hint="eastAsia"/>
          <w:sz w:val="24"/>
        </w:rPr>
        <w:t>称成交人</w:t>
      </w:r>
      <w:proofErr w:type="gramEnd"/>
      <w:r w:rsidR="00921B14">
        <w:rPr>
          <w:rFonts w:ascii="宋体" w:hAnsi="宋体" w:hint="eastAsia"/>
          <w:sz w:val="24"/>
        </w:rPr>
        <w:t>）不得再要求追加任何费用。同时，除非合同条款中另有规定，否则，成交人的成交价在合同实施期间不得因市场变化因素而变动。</w:t>
      </w: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89544A" w:rsidRDefault="0089544A">
      <w:pPr>
        <w:tabs>
          <w:tab w:val="left" w:pos="5325"/>
        </w:tabs>
        <w:snapToGrid w:val="0"/>
        <w:spacing w:line="420" w:lineRule="exact"/>
        <w:jc w:val="center"/>
        <w:rPr>
          <w:rFonts w:ascii="宋体" w:hAnsi="宋体"/>
          <w:b/>
          <w:sz w:val="36"/>
          <w:szCs w:val="36"/>
        </w:rPr>
      </w:pPr>
    </w:p>
    <w:p w:rsidR="00E15B5C" w:rsidRDefault="00921B14">
      <w:pPr>
        <w:tabs>
          <w:tab w:val="left" w:pos="5325"/>
        </w:tabs>
        <w:snapToGrid w:val="0"/>
        <w:spacing w:line="420" w:lineRule="exact"/>
        <w:jc w:val="center"/>
        <w:rPr>
          <w:rFonts w:ascii="宋体" w:hAnsi="宋体"/>
          <w:b/>
          <w:sz w:val="36"/>
          <w:szCs w:val="36"/>
        </w:rPr>
      </w:pPr>
      <w:r>
        <w:rPr>
          <w:rFonts w:ascii="宋体" w:hAnsi="宋体" w:hint="eastAsia"/>
          <w:b/>
          <w:sz w:val="36"/>
          <w:szCs w:val="36"/>
        </w:rPr>
        <w:t>第四部分  开标和评标</w:t>
      </w:r>
    </w:p>
    <w:p w:rsidR="00E15B5C" w:rsidRDefault="00921B14">
      <w:pPr>
        <w:tabs>
          <w:tab w:val="left" w:pos="3585"/>
        </w:tabs>
        <w:snapToGrid w:val="0"/>
        <w:spacing w:line="420" w:lineRule="exact"/>
        <w:ind w:firstLineChars="241" w:firstLine="581"/>
        <w:rPr>
          <w:b/>
          <w:sz w:val="24"/>
        </w:rPr>
      </w:pPr>
      <w:r>
        <w:rPr>
          <w:rFonts w:hAnsi="宋体"/>
          <w:b/>
          <w:bCs/>
          <w:sz w:val="24"/>
        </w:rPr>
        <w:t>一、</w:t>
      </w:r>
      <w:r>
        <w:rPr>
          <w:rFonts w:hAnsi="宋体"/>
          <w:b/>
          <w:sz w:val="24"/>
        </w:rPr>
        <w:t>比选人组织开标。</w:t>
      </w:r>
    </w:p>
    <w:p w:rsidR="00E15B5C" w:rsidRDefault="00921B14" w:rsidP="009844A5">
      <w:pPr>
        <w:tabs>
          <w:tab w:val="left" w:pos="3585"/>
        </w:tabs>
        <w:snapToGrid w:val="0"/>
        <w:spacing w:line="420" w:lineRule="exact"/>
        <w:ind w:firstLineChars="192" w:firstLine="461"/>
        <w:rPr>
          <w:sz w:val="24"/>
        </w:rPr>
      </w:pPr>
      <w:r>
        <w:rPr>
          <w:rFonts w:hAnsi="宋体"/>
          <w:sz w:val="24"/>
        </w:rPr>
        <w:t>比选参与人的法定代表人或授权委托人参加开标会。</w:t>
      </w:r>
    </w:p>
    <w:p w:rsidR="00E15B5C" w:rsidRDefault="00921B14">
      <w:pPr>
        <w:snapToGrid w:val="0"/>
        <w:spacing w:line="420" w:lineRule="exact"/>
        <w:ind w:firstLine="570"/>
        <w:rPr>
          <w:bCs/>
          <w:sz w:val="24"/>
        </w:rPr>
      </w:pPr>
      <w:r>
        <w:rPr>
          <w:rFonts w:hAnsi="宋体"/>
          <w:b/>
          <w:bCs/>
          <w:sz w:val="24"/>
        </w:rPr>
        <w:t>二、</w:t>
      </w:r>
      <w:r>
        <w:rPr>
          <w:rFonts w:hAnsi="宋体"/>
          <w:sz w:val="24"/>
        </w:rPr>
        <w:t>评委会由</w:t>
      </w:r>
      <w:r>
        <w:rPr>
          <w:rFonts w:hAnsi="宋体" w:hint="eastAsia"/>
          <w:bCs/>
          <w:sz w:val="24"/>
        </w:rPr>
        <w:t>比选人组织</w:t>
      </w:r>
      <w:r>
        <w:rPr>
          <w:rFonts w:hAnsi="宋体"/>
          <w:sz w:val="24"/>
        </w:rPr>
        <w:t>，对比</w:t>
      </w:r>
      <w:proofErr w:type="gramStart"/>
      <w:r>
        <w:rPr>
          <w:rFonts w:hAnsi="宋体"/>
          <w:sz w:val="24"/>
        </w:rPr>
        <w:t>选参与</w:t>
      </w:r>
      <w:proofErr w:type="gramEnd"/>
      <w:r>
        <w:rPr>
          <w:rFonts w:hAnsi="宋体"/>
          <w:sz w:val="24"/>
        </w:rPr>
        <w:t>文件进行审查、质疑、评估、比较。评委会按照</w:t>
      </w:r>
      <w:r>
        <w:rPr>
          <w:rFonts w:hAnsi="宋体"/>
          <w:bCs/>
          <w:sz w:val="24"/>
        </w:rPr>
        <w:t>公平、公正、择优的原则进行</w:t>
      </w:r>
      <w:r>
        <w:rPr>
          <w:rFonts w:hAnsi="宋体"/>
          <w:sz w:val="24"/>
        </w:rPr>
        <w:t>独立</w:t>
      </w:r>
      <w:r>
        <w:rPr>
          <w:rFonts w:hAnsi="宋体"/>
          <w:bCs/>
          <w:sz w:val="24"/>
        </w:rPr>
        <w:t>评标。</w:t>
      </w:r>
    </w:p>
    <w:p w:rsidR="00E15B5C" w:rsidRDefault="00921B14">
      <w:pPr>
        <w:snapToGrid w:val="0"/>
        <w:spacing w:line="420" w:lineRule="exact"/>
        <w:ind w:firstLineChars="200" w:firstLine="480"/>
        <w:rPr>
          <w:sz w:val="24"/>
        </w:rPr>
      </w:pPr>
      <w:r>
        <w:rPr>
          <w:rFonts w:hAnsi="宋体"/>
          <w:sz w:val="24"/>
        </w:rPr>
        <w:t>评委会对比</w:t>
      </w:r>
      <w:proofErr w:type="gramStart"/>
      <w:r>
        <w:rPr>
          <w:rFonts w:hAnsi="宋体"/>
          <w:sz w:val="24"/>
        </w:rPr>
        <w:t>选参与</w:t>
      </w:r>
      <w:proofErr w:type="gramEnd"/>
      <w:r>
        <w:rPr>
          <w:rFonts w:hAnsi="宋体"/>
          <w:sz w:val="24"/>
        </w:rPr>
        <w:t>人的投标资格及有关资质是否符合要求，进行审查后进入评审环节。</w:t>
      </w:r>
    </w:p>
    <w:p w:rsidR="00E15B5C" w:rsidRDefault="00921B14">
      <w:pPr>
        <w:snapToGrid w:val="0"/>
        <w:spacing w:line="420" w:lineRule="exact"/>
        <w:ind w:firstLineChars="200" w:firstLine="482"/>
        <w:rPr>
          <w:b/>
          <w:sz w:val="24"/>
        </w:rPr>
      </w:pPr>
      <w:r>
        <w:rPr>
          <w:rFonts w:hAnsi="宋体"/>
          <w:b/>
          <w:sz w:val="24"/>
        </w:rPr>
        <w:t>（一）评审内容</w:t>
      </w:r>
    </w:p>
    <w:p w:rsidR="00E15B5C" w:rsidRDefault="00921B14">
      <w:pPr>
        <w:snapToGrid w:val="0"/>
        <w:spacing w:line="420" w:lineRule="exact"/>
        <w:ind w:firstLineChars="200" w:firstLine="480"/>
        <w:rPr>
          <w:sz w:val="24"/>
        </w:rPr>
      </w:pPr>
      <w:r>
        <w:rPr>
          <w:sz w:val="24"/>
        </w:rPr>
        <w:t>1</w:t>
      </w:r>
      <w:r>
        <w:rPr>
          <w:rFonts w:hAnsi="宋体"/>
          <w:sz w:val="24"/>
        </w:rPr>
        <w:t>、要求的保证金是否已提供；</w:t>
      </w:r>
    </w:p>
    <w:p w:rsidR="00E15B5C" w:rsidRDefault="00921B14">
      <w:pPr>
        <w:snapToGrid w:val="0"/>
        <w:spacing w:line="420" w:lineRule="exact"/>
        <w:ind w:firstLineChars="200" w:firstLine="480"/>
        <w:rPr>
          <w:sz w:val="24"/>
        </w:rPr>
      </w:pPr>
      <w:r>
        <w:rPr>
          <w:sz w:val="24"/>
        </w:rPr>
        <w:t>2</w:t>
      </w:r>
      <w:r>
        <w:rPr>
          <w:sz w:val="24"/>
        </w:rPr>
        <w:t>、投标资格是否符合；</w:t>
      </w:r>
    </w:p>
    <w:p w:rsidR="00E15B5C" w:rsidRDefault="00921B14">
      <w:pPr>
        <w:snapToGrid w:val="0"/>
        <w:spacing w:line="420" w:lineRule="exact"/>
        <w:ind w:firstLineChars="200" w:firstLine="480"/>
        <w:rPr>
          <w:sz w:val="24"/>
        </w:rPr>
      </w:pPr>
      <w:r>
        <w:rPr>
          <w:sz w:val="24"/>
        </w:rPr>
        <w:t>3</w:t>
      </w:r>
      <w:r>
        <w:rPr>
          <w:rFonts w:hAnsi="宋体"/>
          <w:sz w:val="24"/>
        </w:rPr>
        <w:t>、比选参与文件是否完整；</w:t>
      </w:r>
    </w:p>
    <w:p w:rsidR="00E15B5C" w:rsidRDefault="00921B14">
      <w:pPr>
        <w:snapToGrid w:val="0"/>
        <w:spacing w:line="420" w:lineRule="exact"/>
        <w:ind w:firstLineChars="200" w:firstLine="480"/>
        <w:rPr>
          <w:sz w:val="24"/>
        </w:rPr>
      </w:pPr>
      <w:r>
        <w:rPr>
          <w:sz w:val="24"/>
        </w:rPr>
        <w:t>4</w:t>
      </w:r>
      <w:r>
        <w:rPr>
          <w:rFonts w:hAnsi="宋体"/>
          <w:sz w:val="24"/>
        </w:rPr>
        <w:t>、比选参与文件是否恰当签署；</w:t>
      </w:r>
    </w:p>
    <w:p w:rsidR="00E15B5C" w:rsidRDefault="00921B14">
      <w:pPr>
        <w:snapToGrid w:val="0"/>
        <w:spacing w:line="420" w:lineRule="exact"/>
        <w:ind w:firstLineChars="200" w:firstLine="480"/>
        <w:rPr>
          <w:b/>
          <w:sz w:val="24"/>
        </w:rPr>
      </w:pPr>
      <w:r>
        <w:rPr>
          <w:sz w:val="24"/>
        </w:rPr>
        <w:t>5</w:t>
      </w:r>
      <w:r>
        <w:rPr>
          <w:rFonts w:hAnsi="宋体"/>
          <w:sz w:val="24"/>
        </w:rPr>
        <w:t>、是否</w:t>
      </w:r>
      <w:proofErr w:type="gramStart"/>
      <w:r>
        <w:rPr>
          <w:rFonts w:hAnsi="宋体"/>
          <w:sz w:val="24"/>
        </w:rPr>
        <w:t>作出</w:t>
      </w:r>
      <w:proofErr w:type="gramEnd"/>
      <w:r>
        <w:rPr>
          <w:rFonts w:hAnsi="宋体"/>
          <w:sz w:val="24"/>
        </w:rPr>
        <w:t>实质性响应（</w:t>
      </w:r>
      <w:r>
        <w:rPr>
          <w:rFonts w:hAnsi="宋体"/>
          <w:b/>
          <w:sz w:val="24"/>
        </w:rPr>
        <w:t>是否有实质性响应，只根据比选参与文件本身，而不寻求外部证据）；</w:t>
      </w:r>
    </w:p>
    <w:p w:rsidR="00E15B5C" w:rsidRDefault="00921B14">
      <w:pPr>
        <w:snapToGrid w:val="0"/>
        <w:spacing w:line="420" w:lineRule="exact"/>
        <w:ind w:firstLineChars="200" w:firstLine="480"/>
        <w:rPr>
          <w:sz w:val="24"/>
        </w:rPr>
      </w:pPr>
      <w:r>
        <w:rPr>
          <w:sz w:val="24"/>
        </w:rPr>
        <w:t>6</w:t>
      </w:r>
      <w:r>
        <w:rPr>
          <w:rFonts w:hAnsi="宋体"/>
          <w:sz w:val="24"/>
        </w:rPr>
        <w:t>、是否有计算错误。</w:t>
      </w:r>
    </w:p>
    <w:p w:rsidR="00E15B5C" w:rsidRDefault="00921B14">
      <w:pPr>
        <w:snapToGrid w:val="0"/>
        <w:spacing w:line="420" w:lineRule="exact"/>
        <w:ind w:firstLineChars="200" w:firstLine="482"/>
        <w:rPr>
          <w:b/>
          <w:bCs/>
          <w:sz w:val="24"/>
        </w:rPr>
      </w:pPr>
      <w:r>
        <w:rPr>
          <w:rFonts w:hAnsi="宋体"/>
          <w:b/>
          <w:bCs/>
          <w:sz w:val="24"/>
        </w:rPr>
        <w:t>（二）相应的规定</w:t>
      </w:r>
    </w:p>
    <w:p w:rsidR="00E15B5C" w:rsidRDefault="00921B14">
      <w:pPr>
        <w:snapToGrid w:val="0"/>
        <w:spacing w:line="420" w:lineRule="exact"/>
        <w:ind w:firstLineChars="200" w:firstLine="480"/>
        <w:rPr>
          <w:sz w:val="24"/>
        </w:rPr>
      </w:pPr>
      <w:r>
        <w:rPr>
          <w:bCs/>
          <w:sz w:val="24"/>
        </w:rPr>
        <w:t>1</w:t>
      </w:r>
      <w:r>
        <w:rPr>
          <w:rFonts w:hAnsi="宋体"/>
          <w:bCs/>
          <w:sz w:val="24"/>
        </w:rPr>
        <w:t>、</w:t>
      </w:r>
      <w:r>
        <w:rPr>
          <w:rFonts w:hAnsi="宋体"/>
          <w:sz w:val="24"/>
        </w:rPr>
        <w:t>如果单价汇总金额与总价金额有出入，以单价金额计算结果为准；</w:t>
      </w:r>
    </w:p>
    <w:p w:rsidR="00E15B5C" w:rsidRDefault="00921B14">
      <w:pPr>
        <w:snapToGrid w:val="0"/>
        <w:spacing w:line="420" w:lineRule="exact"/>
        <w:ind w:firstLineChars="200" w:firstLine="480"/>
        <w:rPr>
          <w:sz w:val="24"/>
        </w:rPr>
      </w:pPr>
      <w:r>
        <w:rPr>
          <w:sz w:val="24"/>
        </w:rPr>
        <w:t>2</w:t>
      </w:r>
      <w:r>
        <w:rPr>
          <w:rFonts w:hAnsi="宋体"/>
          <w:sz w:val="24"/>
        </w:rPr>
        <w:t>、单价金额小数点有明显错位的，应以总价为准；</w:t>
      </w:r>
    </w:p>
    <w:p w:rsidR="00E15B5C" w:rsidRDefault="00921B14">
      <w:pPr>
        <w:snapToGrid w:val="0"/>
        <w:spacing w:line="420" w:lineRule="exact"/>
        <w:ind w:firstLineChars="200" w:firstLine="480"/>
        <w:rPr>
          <w:sz w:val="24"/>
        </w:rPr>
      </w:pPr>
      <w:r>
        <w:rPr>
          <w:sz w:val="24"/>
        </w:rPr>
        <w:t>3</w:t>
      </w:r>
      <w:r>
        <w:rPr>
          <w:rFonts w:hAnsi="宋体"/>
          <w:sz w:val="24"/>
        </w:rPr>
        <w:t>、正本与副本有矛盾的，以正本为准；</w:t>
      </w:r>
    </w:p>
    <w:p w:rsidR="00E15B5C" w:rsidRDefault="00921B14">
      <w:pPr>
        <w:snapToGrid w:val="0"/>
        <w:spacing w:line="420" w:lineRule="exact"/>
        <w:ind w:firstLineChars="200" w:firstLine="480"/>
        <w:rPr>
          <w:sz w:val="24"/>
        </w:rPr>
      </w:pPr>
      <w:r>
        <w:rPr>
          <w:sz w:val="24"/>
        </w:rPr>
        <w:t>4</w:t>
      </w:r>
      <w:r>
        <w:rPr>
          <w:rFonts w:hAnsi="宋体"/>
          <w:sz w:val="24"/>
        </w:rPr>
        <w:t>、若文件大写表示的数据与数字表示的有差别，以大写表示的数据为准。</w:t>
      </w:r>
    </w:p>
    <w:p w:rsidR="00E15B5C" w:rsidRDefault="00921B14">
      <w:pPr>
        <w:tabs>
          <w:tab w:val="left" w:pos="3585"/>
        </w:tabs>
        <w:snapToGrid w:val="0"/>
        <w:spacing w:line="420" w:lineRule="exact"/>
        <w:ind w:firstLineChars="200" w:firstLine="482"/>
        <w:rPr>
          <w:b/>
          <w:bCs/>
          <w:sz w:val="24"/>
        </w:rPr>
      </w:pPr>
      <w:r>
        <w:rPr>
          <w:rFonts w:hAnsi="宋体"/>
          <w:b/>
          <w:bCs/>
          <w:sz w:val="24"/>
        </w:rPr>
        <w:t>三、</w:t>
      </w:r>
      <w:r>
        <w:rPr>
          <w:rFonts w:hAnsi="宋体"/>
          <w:b/>
          <w:sz w:val="24"/>
        </w:rPr>
        <w:t>陈述、演示、</w:t>
      </w:r>
      <w:r>
        <w:rPr>
          <w:rFonts w:hAnsi="宋体"/>
          <w:b/>
          <w:bCs/>
          <w:sz w:val="24"/>
        </w:rPr>
        <w:t>答疑、澄清</w:t>
      </w:r>
    </w:p>
    <w:p w:rsidR="00E15B5C" w:rsidRDefault="00921B14">
      <w:pPr>
        <w:snapToGrid w:val="0"/>
        <w:spacing w:line="420" w:lineRule="exact"/>
        <w:ind w:firstLine="570"/>
        <w:rPr>
          <w:b/>
          <w:sz w:val="24"/>
        </w:rPr>
      </w:pPr>
      <w:r>
        <w:rPr>
          <w:rFonts w:hAnsi="宋体"/>
          <w:sz w:val="24"/>
          <w:shd w:val="clear" w:color="auto" w:fill="FFFFFF"/>
        </w:rPr>
        <w:t>如评委会认为有必要，比选参与人按评委会的要求作陈述、演示、</w:t>
      </w:r>
      <w:r>
        <w:rPr>
          <w:rFonts w:hAnsi="宋体"/>
          <w:sz w:val="24"/>
        </w:rPr>
        <w:t>答疑及澄清其投标内容。时间由评委会掌握。</w:t>
      </w:r>
    </w:p>
    <w:p w:rsidR="00E15B5C" w:rsidRDefault="00921B14">
      <w:pPr>
        <w:snapToGrid w:val="0"/>
        <w:spacing w:line="420" w:lineRule="exact"/>
        <w:ind w:firstLine="570"/>
        <w:rPr>
          <w:sz w:val="24"/>
        </w:rPr>
      </w:pPr>
      <w:r>
        <w:rPr>
          <w:rFonts w:hAnsi="宋体"/>
          <w:sz w:val="24"/>
        </w:rPr>
        <w:t>重要澄清答复应是书面的，但不得对投标内容进行实质性修改。</w:t>
      </w:r>
    </w:p>
    <w:p w:rsidR="00E15B5C" w:rsidRDefault="00921B14">
      <w:pPr>
        <w:snapToGrid w:val="0"/>
        <w:spacing w:line="420" w:lineRule="exact"/>
        <w:ind w:firstLineChars="200" w:firstLine="482"/>
        <w:rPr>
          <w:b/>
          <w:sz w:val="24"/>
        </w:rPr>
      </w:pPr>
      <w:r>
        <w:rPr>
          <w:rFonts w:hAnsi="宋体"/>
          <w:b/>
          <w:sz w:val="24"/>
        </w:rPr>
        <w:t>四、出现下列情形之一的，作无效投标处理</w:t>
      </w:r>
    </w:p>
    <w:p w:rsidR="00E15B5C" w:rsidRDefault="00921B14">
      <w:pPr>
        <w:snapToGrid w:val="0"/>
        <w:spacing w:line="420" w:lineRule="exact"/>
        <w:ind w:firstLine="570"/>
        <w:rPr>
          <w:sz w:val="24"/>
        </w:rPr>
      </w:pPr>
      <w:r>
        <w:rPr>
          <w:sz w:val="24"/>
        </w:rPr>
        <w:t>1</w:t>
      </w:r>
      <w:r>
        <w:rPr>
          <w:sz w:val="24"/>
        </w:rPr>
        <w:t>、</w:t>
      </w:r>
      <w:r>
        <w:rPr>
          <w:rFonts w:hAnsi="宋体"/>
          <w:sz w:val="24"/>
        </w:rPr>
        <w:t>未按照比选文件规定要求装订、密封、签署、盖章的；</w:t>
      </w:r>
    </w:p>
    <w:p w:rsidR="00E15B5C" w:rsidRDefault="00921B14">
      <w:pPr>
        <w:snapToGrid w:val="0"/>
        <w:spacing w:line="420" w:lineRule="exact"/>
        <w:ind w:firstLine="570"/>
        <w:rPr>
          <w:sz w:val="24"/>
        </w:rPr>
      </w:pPr>
      <w:r>
        <w:rPr>
          <w:sz w:val="24"/>
        </w:rPr>
        <w:t>2</w:t>
      </w:r>
      <w:r>
        <w:rPr>
          <w:rFonts w:hAnsi="宋体"/>
          <w:sz w:val="24"/>
        </w:rPr>
        <w:t>、不具备比选文件中规定的资格要求的；</w:t>
      </w:r>
    </w:p>
    <w:p w:rsidR="00E15B5C" w:rsidRDefault="00921B14">
      <w:pPr>
        <w:snapToGrid w:val="0"/>
        <w:spacing w:line="420" w:lineRule="exact"/>
        <w:ind w:firstLine="570"/>
        <w:rPr>
          <w:sz w:val="24"/>
        </w:rPr>
      </w:pPr>
      <w:r>
        <w:rPr>
          <w:sz w:val="24"/>
        </w:rPr>
        <w:t>3</w:t>
      </w:r>
      <w:r>
        <w:rPr>
          <w:rFonts w:hAnsi="宋体"/>
          <w:sz w:val="24"/>
        </w:rPr>
        <w:t>、投标报价</w:t>
      </w:r>
      <w:r>
        <w:rPr>
          <w:rFonts w:hAnsi="宋体" w:hint="eastAsia"/>
          <w:sz w:val="24"/>
        </w:rPr>
        <w:t>高于采购预算价或</w:t>
      </w:r>
      <w:r>
        <w:rPr>
          <w:rFonts w:hAnsi="宋体"/>
          <w:sz w:val="24"/>
        </w:rPr>
        <w:t>最高限价的；</w:t>
      </w:r>
    </w:p>
    <w:p w:rsidR="00E15B5C" w:rsidRDefault="00921B14">
      <w:pPr>
        <w:snapToGrid w:val="0"/>
        <w:spacing w:line="420" w:lineRule="exact"/>
        <w:ind w:firstLine="570"/>
        <w:rPr>
          <w:sz w:val="24"/>
        </w:rPr>
      </w:pPr>
      <w:r>
        <w:rPr>
          <w:sz w:val="24"/>
        </w:rPr>
        <w:t>4</w:t>
      </w:r>
      <w:r>
        <w:rPr>
          <w:rFonts w:hAnsi="宋体"/>
          <w:sz w:val="24"/>
        </w:rPr>
        <w:t>、不符合法律、法规和比选文件中规定的其他实质性要求的。</w:t>
      </w:r>
    </w:p>
    <w:p w:rsidR="00E15B5C" w:rsidRDefault="00921B14">
      <w:pPr>
        <w:snapToGrid w:val="0"/>
        <w:spacing w:line="420" w:lineRule="exact"/>
        <w:ind w:firstLine="570"/>
        <w:rPr>
          <w:b/>
          <w:sz w:val="24"/>
        </w:rPr>
      </w:pPr>
      <w:r>
        <w:rPr>
          <w:rFonts w:hAnsi="宋体"/>
          <w:b/>
          <w:sz w:val="24"/>
        </w:rPr>
        <w:t>五、出现下列情形之一的，作废标处理</w:t>
      </w:r>
    </w:p>
    <w:p w:rsidR="00E15B5C" w:rsidRDefault="00921B14">
      <w:pPr>
        <w:snapToGrid w:val="0"/>
        <w:spacing w:line="420" w:lineRule="exact"/>
        <w:ind w:firstLine="570"/>
        <w:rPr>
          <w:sz w:val="24"/>
        </w:rPr>
      </w:pPr>
      <w:r>
        <w:rPr>
          <w:sz w:val="24"/>
        </w:rPr>
        <w:t>1</w:t>
      </w:r>
      <w:r>
        <w:rPr>
          <w:rFonts w:hAnsi="宋体"/>
          <w:sz w:val="24"/>
        </w:rPr>
        <w:t>、符合专业条件的比选参与人或者对比</w:t>
      </w:r>
      <w:proofErr w:type="gramStart"/>
      <w:r>
        <w:rPr>
          <w:rFonts w:hAnsi="宋体"/>
          <w:sz w:val="24"/>
        </w:rPr>
        <w:t>选文件</w:t>
      </w:r>
      <w:proofErr w:type="gramEnd"/>
      <w:r>
        <w:rPr>
          <w:rFonts w:hAnsi="宋体"/>
          <w:sz w:val="24"/>
        </w:rPr>
        <w:t>作实质响应的比选参与人不足</w:t>
      </w:r>
      <w:r>
        <w:rPr>
          <w:sz w:val="24"/>
        </w:rPr>
        <w:t>3</w:t>
      </w:r>
      <w:r>
        <w:rPr>
          <w:rFonts w:hAnsi="宋体"/>
          <w:sz w:val="24"/>
        </w:rPr>
        <w:t>家的；</w:t>
      </w:r>
    </w:p>
    <w:p w:rsidR="00E15B5C" w:rsidRDefault="00921B14">
      <w:pPr>
        <w:snapToGrid w:val="0"/>
        <w:spacing w:line="420" w:lineRule="exact"/>
        <w:ind w:firstLine="555"/>
        <w:rPr>
          <w:sz w:val="24"/>
        </w:rPr>
      </w:pPr>
      <w:r>
        <w:rPr>
          <w:sz w:val="24"/>
        </w:rPr>
        <w:lastRenderedPageBreak/>
        <w:t>2</w:t>
      </w:r>
      <w:r>
        <w:rPr>
          <w:rFonts w:hAnsi="宋体"/>
          <w:sz w:val="24"/>
        </w:rPr>
        <w:t>、出现影响采购公正的违法违规行为的；</w:t>
      </w:r>
    </w:p>
    <w:p w:rsidR="00E15B5C" w:rsidRDefault="00921B14">
      <w:pPr>
        <w:snapToGrid w:val="0"/>
        <w:spacing w:line="420" w:lineRule="exact"/>
        <w:ind w:firstLine="555"/>
        <w:rPr>
          <w:sz w:val="24"/>
        </w:rPr>
      </w:pPr>
      <w:r>
        <w:rPr>
          <w:sz w:val="24"/>
        </w:rPr>
        <w:t>3</w:t>
      </w:r>
      <w:r>
        <w:rPr>
          <w:rFonts w:hAnsi="宋体"/>
          <w:sz w:val="24"/>
        </w:rPr>
        <w:t>、比选参与人的报价均</w:t>
      </w:r>
      <w:r>
        <w:rPr>
          <w:rFonts w:hAnsi="宋体" w:hint="eastAsia"/>
          <w:sz w:val="24"/>
        </w:rPr>
        <w:t>高于采购预算价或最高限价的</w:t>
      </w:r>
      <w:r>
        <w:rPr>
          <w:rFonts w:hAnsi="宋体"/>
          <w:sz w:val="24"/>
        </w:rPr>
        <w:t>；</w:t>
      </w:r>
    </w:p>
    <w:p w:rsidR="00E15B5C" w:rsidRDefault="00921B14">
      <w:pPr>
        <w:snapToGrid w:val="0"/>
        <w:spacing w:line="420" w:lineRule="exact"/>
        <w:ind w:firstLine="555"/>
        <w:rPr>
          <w:sz w:val="24"/>
        </w:rPr>
      </w:pPr>
      <w:r>
        <w:rPr>
          <w:sz w:val="24"/>
        </w:rPr>
        <w:t>4</w:t>
      </w:r>
      <w:r>
        <w:rPr>
          <w:rFonts w:hAnsi="宋体"/>
          <w:sz w:val="24"/>
        </w:rPr>
        <w:t>、因重大变故，采购任务取消的。</w:t>
      </w:r>
    </w:p>
    <w:p w:rsidR="00E15B5C" w:rsidRDefault="00921B14">
      <w:pPr>
        <w:snapToGrid w:val="0"/>
        <w:spacing w:line="420" w:lineRule="exact"/>
        <w:ind w:firstLine="555"/>
        <w:rPr>
          <w:sz w:val="24"/>
        </w:rPr>
      </w:pPr>
      <w:r>
        <w:rPr>
          <w:rFonts w:hAnsi="宋体"/>
          <w:sz w:val="24"/>
        </w:rPr>
        <w:t>上述均保留评委会认定可以确定为无效投标或废标的其他情况。</w:t>
      </w:r>
    </w:p>
    <w:p w:rsidR="00E15B5C" w:rsidRDefault="00921B14">
      <w:pPr>
        <w:snapToGrid w:val="0"/>
        <w:spacing w:line="420" w:lineRule="exact"/>
        <w:ind w:firstLine="555"/>
        <w:rPr>
          <w:rFonts w:ascii="宋体" w:hAnsi="宋体" w:cs="宋体"/>
          <w:sz w:val="24"/>
          <w:lang w:val="zh-CN"/>
        </w:rPr>
      </w:pPr>
      <w:r>
        <w:rPr>
          <w:rFonts w:hAnsi="宋体"/>
          <w:b/>
          <w:sz w:val="24"/>
        </w:rPr>
        <w:t>六</w:t>
      </w:r>
      <w:r>
        <w:rPr>
          <w:rFonts w:hAnsi="宋体"/>
          <w:sz w:val="24"/>
        </w:rPr>
        <w:t>、</w:t>
      </w:r>
      <w:r>
        <w:rPr>
          <w:rFonts w:hAnsi="宋体"/>
          <w:b/>
          <w:sz w:val="24"/>
        </w:rPr>
        <w:t>评标方法</w:t>
      </w:r>
    </w:p>
    <w:p w:rsidR="00E15B5C" w:rsidRDefault="00921B14">
      <w:pPr>
        <w:autoSpaceDE w:val="0"/>
        <w:autoSpaceDN w:val="0"/>
        <w:adjustRightInd w:val="0"/>
        <w:snapToGrid w:val="0"/>
        <w:spacing w:line="420" w:lineRule="exact"/>
        <w:ind w:firstLineChars="200" w:firstLine="480"/>
        <w:rPr>
          <w:rFonts w:ascii="宋体" w:hAnsi="宋体" w:cs="宋体"/>
          <w:sz w:val="24"/>
        </w:rPr>
      </w:pPr>
      <w:r>
        <w:rPr>
          <w:rFonts w:ascii="宋体" w:hAnsi="宋体" w:cs="宋体" w:hint="eastAsia"/>
          <w:sz w:val="24"/>
        </w:rPr>
        <w:t>采用综合评分法。分资格审查、商务技术标、价格标三部分评审，资格审查为符合性评审，商务技术标、价格</w:t>
      </w:r>
      <w:proofErr w:type="gramStart"/>
      <w:r>
        <w:rPr>
          <w:rFonts w:ascii="宋体" w:hAnsi="宋体" w:cs="宋体" w:hint="eastAsia"/>
          <w:sz w:val="24"/>
        </w:rPr>
        <w:t>标总分值</w:t>
      </w:r>
      <w:proofErr w:type="gramEnd"/>
      <w:r>
        <w:rPr>
          <w:rFonts w:ascii="宋体" w:hAnsi="宋体" w:cs="宋体" w:hint="eastAsia"/>
          <w:sz w:val="24"/>
        </w:rPr>
        <w:t>为100分。</w:t>
      </w:r>
    </w:p>
    <w:p w:rsidR="00E15B5C" w:rsidRDefault="00921B14">
      <w:pPr>
        <w:autoSpaceDE w:val="0"/>
        <w:autoSpaceDN w:val="0"/>
        <w:adjustRightInd w:val="0"/>
        <w:snapToGrid w:val="0"/>
        <w:spacing w:line="420" w:lineRule="exact"/>
        <w:ind w:firstLineChars="200" w:firstLine="480"/>
        <w:rPr>
          <w:rFonts w:ascii="宋体" w:hAnsi="宋体" w:cs="宋体"/>
          <w:sz w:val="24"/>
        </w:rPr>
      </w:pPr>
      <w:r>
        <w:rPr>
          <w:rFonts w:ascii="宋体" w:hAnsi="宋体" w:cs="宋体" w:hint="eastAsia"/>
          <w:sz w:val="24"/>
        </w:rPr>
        <w:t>首先评审资格审查，资格审查通过后方可进入商务技术标评审，待商务技术标评审结束后，再开启价格标。</w:t>
      </w:r>
    </w:p>
    <w:p w:rsidR="00E15B5C" w:rsidRDefault="00921B14">
      <w:pPr>
        <w:spacing w:line="360" w:lineRule="auto"/>
        <w:ind w:firstLineChars="200" w:firstLine="482"/>
        <w:rPr>
          <w:rFonts w:ascii="宋体" w:hAnsi="宋体"/>
          <w:b/>
          <w:sz w:val="24"/>
        </w:rPr>
      </w:pPr>
      <w:r>
        <w:rPr>
          <w:rFonts w:ascii="宋体" w:hAnsi="宋体" w:hint="eastAsia"/>
          <w:b/>
          <w:sz w:val="24"/>
        </w:rPr>
        <w:t>1、商务技术标（</w:t>
      </w:r>
      <w:r w:rsidR="00F87F7D">
        <w:rPr>
          <w:rFonts w:ascii="宋体" w:hAnsi="宋体" w:hint="eastAsia"/>
          <w:b/>
          <w:sz w:val="24"/>
        </w:rPr>
        <w:t>50</w:t>
      </w:r>
      <w:r>
        <w:rPr>
          <w:rFonts w:ascii="宋体" w:hAnsi="宋体" w:hint="eastAsia"/>
          <w:b/>
          <w:sz w:val="24"/>
        </w:rPr>
        <w:t>分）</w:t>
      </w:r>
    </w:p>
    <w:p w:rsidR="004F53A6" w:rsidRDefault="004F53A6">
      <w:pPr>
        <w:spacing w:line="360" w:lineRule="auto"/>
        <w:ind w:firstLineChars="200" w:firstLine="482"/>
        <w:rPr>
          <w:rFonts w:ascii="宋体" w:hAnsi="宋体"/>
          <w:b/>
          <w:sz w:val="24"/>
        </w:rPr>
      </w:pPr>
      <w:r>
        <w:rPr>
          <w:rFonts w:ascii="宋体" w:hAnsi="宋体" w:hint="eastAsia"/>
          <w:b/>
          <w:sz w:val="24"/>
        </w:rPr>
        <w:t>各单位商务技术</w:t>
      </w:r>
      <w:proofErr w:type="gramStart"/>
      <w:r>
        <w:rPr>
          <w:rFonts w:ascii="宋体" w:hAnsi="宋体" w:hint="eastAsia"/>
          <w:b/>
          <w:sz w:val="24"/>
        </w:rPr>
        <w:t>标最终</w:t>
      </w:r>
      <w:proofErr w:type="gramEnd"/>
      <w:r>
        <w:rPr>
          <w:rFonts w:ascii="宋体" w:hAnsi="宋体" w:hint="eastAsia"/>
          <w:b/>
          <w:sz w:val="24"/>
        </w:rPr>
        <w:t>得分为各评委打分的算术平均值。</w:t>
      </w:r>
    </w:p>
    <w:tbl>
      <w:tblPr>
        <w:tblW w:w="978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709"/>
        <w:gridCol w:w="992"/>
        <w:gridCol w:w="1559"/>
        <w:gridCol w:w="709"/>
        <w:gridCol w:w="5811"/>
      </w:tblGrid>
      <w:tr w:rsidR="00E15B5C" w:rsidTr="00266A16">
        <w:trPr>
          <w:trHeight w:val="312"/>
        </w:trPr>
        <w:tc>
          <w:tcPr>
            <w:tcW w:w="396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15B5C" w:rsidRDefault="00921B14">
            <w:pPr>
              <w:widowControl/>
              <w:spacing w:line="400" w:lineRule="exact"/>
              <w:ind w:firstLine="402"/>
              <w:jc w:val="center"/>
              <w:rPr>
                <w:rFonts w:ascii="仿宋" w:eastAsia="仿宋" w:hAnsi="仿宋" w:cs="仿宋"/>
                <w:b/>
                <w:bCs/>
                <w:kern w:val="0"/>
                <w:sz w:val="24"/>
              </w:rPr>
            </w:pPr>
            <w:r>
              <w:rPr>
                <w:rFonts w:ascii="仿宋" w:eastAsia="仿宋" w:hAnsi="仿宋" w:cs="仿宋" w:hint="eastAsia"/>
                <w:b/>
                <w:bCs/>
                <w:kern w:val="0"/>
                <w:sz w:val="24"/>
              </w:rPr>
              <w:t>评审因素与权重分值</w:t>
            </w:r>
          </w:p>
        </w:tc>
        <w:tc>
          <w:tcPr>
            <w:tcW w:w="581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15B5C" w:rsidRDefault="00921B14">
            <w:pPr>
              <w:widowControl/>
              <w:spacing w:line="400" w:lineRule="exact"/>
              <w:jc w:val="center"/>
              <w:rPr>
                <w:rFonts w:ascii="仿宋" w:eastAsia="仿宋" w:hAnsi="仿宋" w:cs="仿宋"/>
                <w:b/>
                <w:bCs/>
                <w:kern w:val="0"/>
                <w:sz w:val="24"/>
              </w:rPr>
            </w:pPr>
            <w:r>
              <w:rPr>
                <w:rFonts w:ascii="仿宋" w:eastAsia="仿宋" w:hAnsi="仿宋" w:cs="仿宋" w:hint="eastAsia"/>
                <w:b/>
                <w:bCs/>
                <w:kern w:val="0"/>
                <w:sz w:val="24"/>
              </w:rPr>
              <w:t>评分标准</w:t>
            </w:r>
          </w:p>
        </w:tc>
      </w:tr>
      <w:tr w:rsidR="00E15B5C" w:rsidTr="00266A16">
        <w:trPr>
          <w:trHeight w:val="947"/>
        </w:trPr>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15B5C" w:rsidRDefault="00921B14">
            <w:pPr>
              <w:widowControl/>
              <w:spacing w:line="400" w:lineRule="exact"/>
              <w:jc w:val="center"/>
              <w:rPr>
                <w:rFonts w:ascii="仿宋" w:eastAsia="仿宋" w:hAnsi="仿宋" w:cs="仿宋"/>
                <w:b/>
                <w:bCs/>
                <w:kern w:val="0"/>
                <w:sz w:val="24"/>
              </w:rPr>
            </w:pPr>
            <w:r>
              <w:rPr>
                <w:rFonts w:ascii="仿宋" w:eastAsia="仿宋" w:hAnsi="仿宋" w:cs="仿宋" w:hint="eastAsia"/>
                <w:b/>
                <w:bCs/>
                <w:kern w:val="0"/>
                <w:sz w:val="24"/>
              </w:rPr>
              <w:t>评审因素</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15B5C" w:rsidRDefault="00921B14">
            <w:pPr>
              <w:widowControl/>
              <w:spacing w:line="400" w:lineRule="exact"/>
              <w:jc w:val="center"/>
              <w:rPr>
                <w:rFonts w:ascii="仿宋" w:eastAsia="仿宋" w:hAnsi="仿宋" w:cs="仿宋"/>
                <w:b/>
                <w:bCs/>
                <w:kern w:val="0"/>
                <w:sz w:val="24"/>
              </w:rPr>
            </w:pPr>
            <w:r>
              <w:rPr>
                <w:rFonts w:ascii="仿宋" w:eastAsia="仿宋" w:hAnsi="仿宋" w:cs="仿宋" w:hint="eastAsia"/>
                <w:b/>
                <w:bCs/>
                <w:kern w:val="0"/>
                <w:sz w:val="24"/>
              </w:rPr>
              <w:t>评审因素权重分值</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15B5C" w:rsidRDefault="00921B14">
            <w:pPr>
              <w:widowControl/>
              <w:spacing w:line="400" w:lineRule="exact"/>
              <w:jc w:val="center"/>
              <w:rPr>
                <w:rFonts w:ascii="仿宋" w:eastAsia="仿宋" w:hAnsi="仿宋" w:cs="仿宋"/>
                <w:b/>
                <w:bCs/>
                <w:kern w:val="0"/>
                <w:sz w:val="24"/>
              </w:rPr>
            </w:pPr>
            <w:r>
              <w:rPr>
                <w:rFonts w:ascii="仿宋" w:eastAsia="仿宋" w:hAnsi="仿宋" w:cs="仿宋" w:hint="eastAsia"/>
                <w:b/>
                <w:bCs/>
                <w:kern w:val="0"/>
                <w:sz w:val="24"/>
              </w:rPr>
              <w:t>各评审因素细分项</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15B5C" w:rsidRDefault="00921B14">
            <w:pPr>
              <w:widowControl/>
              <w:spacing w:line="400" w:lineRule="exact"/>
              <w:jc w:val="center"/>
              <w:rPr>
                <w:rFonts w:ascii="仿宋" w:eastAsia="仿宋" w:hAnsi="仿宋" w:cs="仿宋"/>
                <w:b/>
                <w:bCs/>
                <w:kern w:val="0"/>
                <w:sz w:val="24"/>
              </w:rPr>
            </w:pPr>
            <w:r>
              <w:rPr>
                <w:rFonts w:ascii="仿宋" w:eastAsia="仿宋" w:hAnsi="仿宋" w:cs="仿宋" w:hint="eastAsia"/>
                <w:b/>
                <w:bCs/>
                <w:kern w:val="0"/>
                <w:sz w:val="24"/>
              </w:rPr>
              <w:t>分值</w:t>
            </w:r>
          </w:p>
        </w:tc>
        <w:tc>
          <w:tcPr>
            <w:tcW w:w="581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15B5C" w:rsidRDefault="00E15B5C">
            <w:pPr>
              <w:widowControl/>
              <w:jc w:val="left"/>
              <w:rPr>
                <w:rFonts w:ascii="仿宋" w:eastAsia="仿宋" w:hAnsi="仿宋" w:cs="仿宋"/>
                <w:b/>
                <w:bCs/>
                <w:kern w:val="0"/>
                <w:sz w:val="24"/>
              </w:rPr>
            </w:pPr>
          </w:p>
        </w:tc>
      </w:tr>
      <w:tr w:rsidR="00E15B5C" w:rsidRPr="00266A16" w:rsidTr="00266A16">
        <w:trPr>
          <w:trHeight w:val="1912"/>
        </w:trPr>
        <w:tc>
          <w:tcPr>
            <w:tcW w:w="709" w:type="dxa"/>
            <w:vMerge w:val="restart"/>
            <w:tcBorders>
              <w:top w:val="single" w:sz="4" w:space="0" w:color="auto"/>
              <w:left w:val="single" w:sz="4" w:space="0" w:color="auto"/>
              <w:right w:val="single" w:sz="4" w:space="0" w:color="auto"/>
            </w:tcBorders>
            <w:shd w:val="clear" w:color="auto" w:fill="FFFFFF" w:themeFill="background1"/>
            <w:vAlign w:val="center"/>
          </w:tcPr>
          <w:p w:rsidR="00E15B5C" w:rsidRPr="00266A16" w:rsidRDefault="00921B14">
            <w:pPr>
              <w:widowControl/>
              <w:spacing w:line="400" w:lineRule="exact"/>
              <w:jc w:val="center"/>
              <w:rPr>
                <w:rFonts w:ascii="仿宋" w:eastAsia="仿宋" w:hAnsi="仿宋" w:cs="仿宋"/>
                <w:kern w:val="0"/>
                <w:sz w:val="24"/>
              </w:rPr>
            </w:pPr>
            <w:r w:rsidRPr="00266A16">
              <w:rPr>
                <w:rFonts w:ascii="仿宋" w:eastAsia="仿宋" w:hAnsi="仿宋" w:cs="仿宋" w:hint="eastAsia"/>
                <w:kern w:val="0"/>
                <w:sz w:val="24"/>
              </w:rPr>
              <w:t>比选参与人综合实力</w:t>
            </w:r>
          </w:p>
        </w:tc>
        <w:tc>
          <w:tcPr>
            <w:tcW w:w="992" w:type="dxa"/>
            <w:vMerge w:val="restart"/>
            <w:tcBorders>
              <w:top w:val="single" w:sz="4" w:space="0" w:color="auto"/>
              <w:left w:val="single" w:sz="4" w:space="0" w:color="auto"/>
              <w:right w:val="single" w:sz="4" w:space="0" w:color="auto"/>
            </w:tcBorders>
            <w:shd w:val="clear" w:color="auto" w:fill="FFFFFF" w:themeFill="background1"/>
            <w:vAlign w:val="center"/>
          </w:tcPr>
          <w:p w:rsidR="00E15B5C" w:rsidRPr="00266A16" w:rsidRDefault="00C741B1" w:rsidP="00F87F7D">
            <w:pPr>
              <w:widowControl/>
              <w:spacing w:line="400" w:lineRule="exact"/>
              <w:jc w:val="center"/>
              <w:rPr>
                <w:rFonts w:ascii="仿宋" w:eastAsia="仿宋" w:hAnsi="仿宋" w:cs="仿宋"/>
                <w:kern w:val="0"/>
                <w:sz w:val="24"/>
              </w:rPr>
            </w:pPr>
            <w:r w:rsidRPr="00266A16">
              <w:rPr>
                <w:rFonts w:ascii="仿宋" w:eastAsia="仿宋" w:hAnsi="仿宋" w:cs="仿宋" w:hint="eastAsia"/>
                <w:kern w:val="0"/>
                <w:sz w:val="24"/>
              </w:rPr>
              <w:t>5</w:t>
            </w:r>
            <w:r w:rsidR="00F87F7D" w:rsidRPr="00266A16">
              <w:rPr>
                <w:rFonts w:ascii="仿宋" w:eastAsia="仿宋" w:hAnsi="仿宋" w:cs="仿宋" w:hint="eastAsia"/>
                <w:kern w:val="0"/>
                <w:sz w:val="24"/>
              </w:rPr>
              <w:t>0</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15B5C" w:rsidRPr="00266A16" w:rsidRDefault="00921B14">
            <w:pPr>
              <w:widowControl/>
              <w:spacing w:line="400" w:lineRule="exact"/>
              <w:jc w:val="center"/>
              <w:rPr>
                <w:rFonts w:ascii="仿宋" w:eastAsia="仿宋" w:hAnsi="仿宋" w:cs="仿宋"/>
                <w:kern w:val="0"/>
                <w:sz w:val="24"/>
              </w:rPr>
            </w:pPr>
            <w:r w:rsidRPr="00266A16">
              <w:rPr>
                <w:rFonts w:ascii="仿宋" w:eastAsia="仿宋" w:hAnsi="仿宋" w:cs="仿宋" w:hint="eastAsia"/>
                <w:kern w:val="0"/>
                <w:sz w:val="24"/>
              </w:rPr>
              <w:t>比选参与人资信</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15B5C" w:rsidRPr="00266A16" w:rsidRDefault="00C741B1">
            <w:pPr>
              <w:widowControl/>
              <w:spacing w:line="400" w:lineRule="exact"/>
              <w:jc w:val="center"/>
              <w:rPr>
                <w:rFonts w:ascii="仿宋" w:eastAsia="仿宋" w:hAnsi="仿宋" w:cs="仿宋"/>
                <w:kern w:val="0"/>
                <w:sz w:val="24"/>
              </w:rPr>
            </w:pPr>
            <w:r w:rsidRPr="00266A16">
              <w:rPr>
                <w:rFonts w:ascii="仿宋" w:eastAsia="仿宋" w:hAnsi="仿宋" w:cs="仿宋" w:hint="eastAsia"/>
                <w:kern w:val="0"/>
                <w:sz w:val="24"/>
              </w:rPr>
              <w:t>20</w:t>
            </w:r>
          </w:p>
        </w:tc>
        <w:tc>
          <w:tcPr>
            <w:tcW w:w="581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E15B5C" w:rsidRPr="00266A16" w:rsidRDefault="00921B14">
            <w:pPr>
              <w:widowControl/>
              <w:spacing w:line="420" w:lineRule="exact"/>
              <w:jc w:val="left"/>
              <w:rPr>
                <w:rFonts w:ascii="仿宋" w:eastAsia="仿宋" w:hAnsi="仿宋" w:cs="仿宋"/>
                <w:kern w:val="0"/>
                <w:sz w:val="24"/>
              </w:rPr>
            </w:pPr>
            <w:r w:rsidRPr="00266A16">
              <w:rPr>
                <w:rFonts w:ascii="仿宋" w:eastAsia="仿宋" w:hAnsi="仿宋" w:cs="仿宋" w:hint="eastAsia"/>
                <w:kern w:val="0"/>
                <w:sz w:val="24"/>
              </w:rPr>
              <w:t>1、</w:t>
            </w:r>
            <w:r w:rsidR="00355DCA" w:rsidRPr="00266A16">
              <w:rPr>
                <w:rFonts w:ascii="仿宋" w:eastAsia="仿宋" w:hAnsi="仿宋" w:cs="仿宋" w:hint="eastAsia"/>
                <w:kern w:val="0"/>
                <w:sz w:val="24"/>
              </w:rPr>
              <w:t>比选参与人</w:t>
            </w:r>
            <w:r w:rsidR="00D63393" w:rsidRPr="00266A16">
              <w:rPr>
                <w:rFonts w:ascii="仿宋" w:eastAsia="仿宋" w:hAnsi="仿宋" w:cs="仿宋" w:hint="eastAsia"/>
                <w:kern w:val="0"/>
                <w:sz w:val="24"/>
              </w:rPr>
              <w:t>获得省级财政厅及以上部门颁发的“高新技术企业证书”</w:t>
            </w:r>
            <w:r w:rsidR="00C741B1" w:rsidRPr="00266A16">
              <w:rPr>
                <w:rFonts w:ascii="仿宋" w:eastAsia="仿宋" w:hAnsi="仿宋" w:cs="仿宋" w:hint="eastAsia"/>
                <w:kern w:val="0"/>
                <w:sz w:val="24"/>
              </w:rPr>
              <w:t>得5分</w:t>
            </w:r>
            <w:r w:rsidR="00355DCA" w:rsidRPr="00266A16">
              <w:rPr>
                <w:rFonts w:ascii="仿宋" w:eastAsia="仿宋" w:hAnsi="仿宋" w:cs="仿宋" w:hint="eastAsia"/>
                <w:kern w:val="0"/>
                <w:sz w:val="24"/>
              </w:rPr>
              <w:t>，提供证书复印件，否则不得分。</w:t>
            </w:r>
          </w:p>
          <w:p w:rsidR="00E15B5C" w:rsidRPr="00266A16" w:rsidRDefault="00921B14" w:rsidP="00F87F7D">
            <w:pPr>
              <w:widowControl/>
              <w:spacing w:line="420" w:lineRule="exact"/>
              <w:jc w:val="left"/>
              <w:rPr>
                <w:rFonts w:ascii="仿宋" w:eastAsia="仿宋" w:hAnsi="仿宋" w:cs="仿宋"/>
                <w:kern w:val="0"/>
                <w:sz w:val="24"/>
              </w:rPr>
            </w:pPr>
            <w:r w:rsidRPr="00266A16">
              <w:rPr>
                <w:rFonts w:ascii="仿宋" w:eastAsia="仿宋" w:hAnsi="仿宋" w:cs="仿宋" w:hint="eastAsia"/>
                <w:kern w:val="0"/>
                <w:sz w:val="24"/>
              </w:rPr>
              <w:t>2、</w:t>
            </w:r>
            <w:r w:rsidR="00355DCA" w:rsidRPr="00266A16">
              <w:rPr>
                <w:rFonts w:ascii="仿宋" w:eastAsia="仿宋" w:hAnsi="仿宋" w:cs="仿宋" w:hint="eastAsia"/>
                <w:kern w:val="0"/>
                <w:sz w:val="24"/>
              </w:rPr>
              <w:t>比选参与人</w:t>
            </w:r>
            <w:r w:rsidRPr="00266A16">
              <w:rPr>
                <w:rFonts w:ascii="仿宋" w:eastAsia="仿宋" w:hAnsi="仿宋" w:cs="仿宋" w:hint="eastAsia"/>
                <w:kern w:val="0"/>
                <w:sz w:val="24"/>
              </w:rPr>
              <w:t>具有资信等级AAA级证书的，得</w:t>
            </w:r>
            <w:r w:rsidR="00C741B1" w:rsidRPr="00266A16">
              <w:rPr>
                <w:rFonts w:ascii="仿宋" w:eastAsia="仿宋" w:hAnsi="仿宋" w:cs="仿宋" w:hint="eastAsia"/>
                <w:kern w:val="0"/>
                <w:sz w:val="24"/>
              </w:rPr>
              <w:t>3</w:t>
            </w:r>
            <w:r w:rsidRPr="00266A16">
              <w:rPr>
                <w:rFonts w:ascii="仿宋" w:eastAsia="仿宋" w:hAnsi="仿宋" w:cs="仿宋" w:hint="eastAsia"/>
                <w:kern w:val="0"/>
                <w:sz w:val="24"/>
              </w:rPr>
              <w:t>分，提供证书复印件，否则不得分。</w:t>
            </w:r>
          </w:p>
          <w:p w:rsidR="00D63393" w:rsidRPr="00266A16" w:rsidRDefault="00D63393" w:rsidP="00355DCA">
            <w:pPr>
              <w:widowControl/>
              <w:spacing w:line="420" w:lineRule="exact"/>
              <w:jc w:val="left"/>
              <w:rPr>
                <w:rFonts w:ascii="仿宋" w:eastAsia="仿宋" w:hAnsi="仿宋" w:cs="仿宋"/>
                <w:kern w:val="0"/>
                <w:sz w:val="24"/>
              </w:rPr>
            </w:pPr>
            <w:r w:rsidRPr="00266A16">
              <w:rPr>
                <w:rFonts w:ascii="仿宋" w:eastAsia="仿宋" w:hAnsi="仿宋" w:cs="仿宋" w:hint="eastAsia"/>
                <w:kern w:val="0"/>
                <w:sz w:val="24"/>
              </w:rPr>
              <w:t>3、比选参与人同时具备岩土工程勘察专业类岩土工程勘察甲级资质的，得</w:t>
            </w:r>
            <w:r w:rsidR="00C741B1" w:rsidRPr="00266A16">
              <w:rPr>
                <w:rFonts w:ascii="仿宋" w:eastAsia="仿宋" w:hAnsi="仿宋" w:cs="仿宋" w:hint="eastAsia"/>
                <w:kern w:val="0"/>
                <w:sz w:val="24"/>
              </w:rPr>
              <w:t>4</w:t>
            </w:r>
            <w:r w:rsidRPr="00266A16">
              <w:rPr>
                <w:rFonts w:ascii="仿宋" w:eastAsia="仿宋" w:hAnsi="仿宋" w:cs="仿宋" w:hint="eastAsia"/>
                <w:kern w:val="0"/>
                <w:sz w:val="24"/>
              </w:rPr>
              <w:t>分</w:t>
            </w:r>
            <w:r w:rsidR="00355DCA" w:rsidRPr="00266A16">
              <w:rPr>
                <w:rFonts w:ascii="仿宋" w:eastAsia="仿宋" w:hAnsi="仿宋" w:cs="仿宋" w:hint="eastAsia"/>
                <w:kern w:val="0"/>
                <w:sz w:val="24"/>
              </w:rPr>
              <w:t>；乙级资质的，得2分。提供证书复印件，否则不得分。</w:t>
            </w:r>
          </w:p>
          <w:p w:rsidR="00355DCA" w:rsidRPr="00266A16" w:rsidRDefault="00355DCA" w:rsidP="00355DCA">
            <w:pPr>
              <w:widowControl/>
              <w:spacing w:line="420" w:lineRule="exact"/>
              <w:jc w:val="left"/>
              <w:rPr>
                <w:rFonts w:ascii="仿宋" w:eastAsia="仿宋" w:hAnsi="仿宋" w:cs="仿宋"/>
                <w:kern w:val="0"/>
                <w:sz w:val="24"/>
              </w:rPr>
            </w:pPr>
            <w:r w:rsidRPr="00266A16">
              <w:rPr>
                <w:rFonts w:ascii="仿宋" w:eastAsia="仿宋" w:hAnsi="仿宋" w:cs="仿宋" w:hint="eastAsia"/>
                <w:kern w:val="0"/>
                <w:sz w:val="24"/>
              </w:rPr>
              <w:t>4、比选参与人获得过省级及以上建设行政主管部门或者勘察设计行业协会评选的优秀工程勘察设计师或工程勘察设计大师的，有1人得</w:t>
            </w:r>
            <w:r w:rsidR="00C741B1" w:rsidRPr="00266A16">
              <w:rPr>
                <w:rFonts w:ascii="仿宋" w:eastAsia="仿宋" w:hAnsi="仿宋" w:cs="仿宋" w:hint="eastAsia"/>
                <w:kern w:val="0"/>
                <w:sz w:val="24"/>
              </w:rPr>
              <w:t>2</w:t>
            </w:r>
            <w:r w:rsidRPr="00266A16">
              <w:rPr>
                <w:rFonts w:ascii="仿宋" w:eastAsia="仿宋" w:hAnsi="仿宋" w:cs="仿宋" w:hint="eastAsia"/>
                <w:kern w:val="0"/>
                <w:sz w:val="24"/>
              </w:rPr>
              <w:t>分，满分4分，提供证书复印件，否则不得分。</w:t>
            </w:r>
          </w:p>
          <w:p w:rsidR="00355DCA" w:rsidRPr="00266A16" w:rsidRDefault="00355DCA" w:rsidP="00355DCA">
            <w:pPr>
              <w:widowControl/>
              <w:spacing w:line="420" w:lineRule="exact"/>
              <w:jc w:val="left"/>
              <w:rPr>
                <w:rFonts w:ascii="仿宋" w:eastAsia="仿宋" w:hAnsi="仿宋" w:cs="仿宋"/>
                <w:kern w:val="0"/>
                <w:sz w:val="24"/>
              </w:rPr>
            </w:pPr>
            <w:r w:rsidRPr="00266A16">
              <w:rPr>
                <w:rFonts w:ascii="仿宋" w:eastAsia="仿宋" w:hAnsi="仿宋" w:cs="仿宋" w:hint="eastAsia"/>
                <w:kern w:val="0"/>
                <w:sz w:val="24"/>
              </w:rPr>
              <w:t>5、比选参与人获注册岩土工程师的，有1人得1分，满分4分，提供证书复印件，否则不得分。</w:t>
            </w:r>
          </w:p>
        </w:tc>
      </w:tr>
      <w:tr w:rsidR="00E15B5C" w:rsidRPr="00266A16" w:rsidTr="00266A16">
        <w:trPr>
          <w:trHeight w:val="1092"/>
        </w:trPr>
        <w:tc>
          <w:tcPr>
            <w:tcW w:w="709" w:type="dxa"/>
            <w:vMerge/>
            <w:tcBorders>
              <w:left w:val="single" w:sz="4" w:space="0" w:color="auto"/>
              <w:bottom w:val="single" w:sz="4" w:space="0" w:color="auto"/>
              <w:right w:val="single" w:sz="4" w:space="0" w:color="auto"/>
            </w:tcBorders>
            <w:shd w:val="clear" w:color="auto" w:fill="FFFFFF" w:themeFill="background1"/>
            <w:vAlign w:val="center"/>
          </w:tcPr>
          <w:p w:rsidR="00E15B5C" w:rsidRPr="00266A16" w:rsidRDefault="00E15B5C">
            <w:pPr>
              <w:widowControl/>
              <w:spacing w:line="400" w:lineRule="exact"/>
              <w:jc w:val="center"/>
              <w:rPr>
                <w:rFonts w:ascii="仿宋" w:eastAsia="仿宋" w:hAnsi="仿宋" w:cs="仿宋"/>
                <w:kern w:val="0"/>
                <w:sz w:val="24"/>
              </w:rPr>
            </w:pPr>
          </w:p>
        </w:tc>
        <w:tc>
          <w:tcPr>
            <w:tcW w:w="992" w:type="dxa"/>
            <w:vMerge/>
            <w:tcBorders>
              <w:left w:val="single" w:sz="4" w:space="0" w:color="auto"/>
              <w:bottom w:val="single" w:sz="4" w:space="0" w:color="auto"/>
              <w:right w:val="single" w:sz="4" w:space="0" w:color="auto"/>
            </w:tcBorders>
            <w:shd w:val="clear" w:color="auto" w:fill="FFFFFF" w:themeFill="background1"/>
            <w:vAlign w:val="center"/>
          </w:tcPr>
          <w:p w:rsidR="00E15B5C" w:rsidRPr="00266A16" w:rsidRDefault="00E15B5C">
            <w:pPr>
              <w:widowControl/>
              <w:spacing w:line="400" w:lineRule="exact"/>
              <w:jc w:val="center"/>
              <w:rPr>
                <w:rFonts w:ascii="仿宋" w:eastAsia="仿宋" w:hAnsi="仿宋" w:cs="仿宋"/>
                <w:kern w:val="0"/>
                <w:sz w:val="24"/>
              </w:rPr>
            </w:pP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15B5C" w:rsidRPr="00266A16" w:rsidRDefault="00152287" w:rsidP="00152287">
            <w:pPr>
              <w:widowControl/>
              <w:spacing w:line="400" w:lineRule="exact"/>
              <w:jc w:val="center"/>
              <w:rPr>
                <w:rFonts w:ascii="仿宋" w:eastAsia="仿宋" w:hAnsi="仿宋" w:cs="仿宋"/>
                <w:kern w:val="0"/>
                <w:sz w:val="24"/>
              </w:rPr>
            </w:pPr>
            <w:r w:rsidRPr="00266A16">
              <w:rPr>
                <w:rFonts w:ascii="仿宋" w:eastAsia="仿宋" w:hAnsi="仿宋" w:cs="仿宋" w:hint="eastAsia"/>
                <w:kern w:val="0"/>
                <w:sz w:val="24"/>
              </w:rPr>
              <w:t>比选参与人荣誉</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15B5C" w:rsidRPr="00266A16" w:rsidRDefault="00C741B1">
            <w:pPr>
              <w:widowControl/>
              <w:spacing w:line="400" w:lineRule="exact"/>
              <w:jc w:val="center"/>
              <w:rPr>
                <w:rFonts w:ascii="仿宋" w:eastAsia="仿宋" w:hAnsi="仿宋" w:cs="仿宋"/>
                <w:kern w:val="0"/>
                <w:sz w:val="24"/>
              </w:rPr>
            </w:pPr>
            <w:r w:rsidRPr="00266A16">
              <w:rPr>
                <w:rFonts w:ascii="仿宋" w:eastAsia="仿宋" w:hAnsi="仿宋" w:cs="仿宋" w:hint="eastAsia"/>
                <w:kern w:val="0"/>
                <w:sz w:val="24"/>
              </w:rPr>
              <w:t>20</w:t>
            </w:r>
          </w:p>
        </w:tc>
        <w:tc>
          <w:tcPr>
            <w:tcW w:w="581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E15B5C" w:rsidRPr="00266A16" w:rsidRDefault="00152287">
            <w:pPr>
              <w:widowControl/>
              <w:spacing w:line="420" w:lineRule="exact"/>
              <w:jc w:val="left"/>
              <w:rPr>
                <w:rFonts w:ascii="仿宋" w:eastAsia="仿宋" w:hAnsi="仿宋" w:cs="仿宋"/>
                <w:kern w:val="0"/>
                <w:sz w:val="24"/>
              </w:rPr>
            </w:pPr>
            <w:r w:rsidRPr="00266A16">
              <w:rPr>
                <w:rFonts w:ascii="仿宋" w:eastAsia="仿宋" w:hAnsi="仿宋" w:cs="仿宋" w:hint="eastAsia"/>
                <w:kern w:val="0"/>
                <w:sz w:val="24"/>
              </w:rPr>
              <w:t>1、自2020年1月1日以来（以获奖证书日期为准），投标申请人承担的建筑工程设计项目获国家级奖项的，有一个得</w:t>
            </w:r>
            <w:r w:rsidR="00C741B1" w:rsidRPr="00266A16">
              <w:rPr>
                <w:rFonts w:ascii="仿宋" w:eastAsia="仿宋" w:hAnsi="仿宋" w:cs="仿宋" w:hint="eastAsia"/>
                <w:kern w:val="0"/>
                <w:sz w:val="24"/>
              </w:rPr>
              <w:t>6</w:t>
            </w:r>
            <w:r w:rsidRPr="00266A16">
              <w:rPr>
                <w:rFonts w:ascii="仿宋" w:eastAsia="仿宋" w:hAnsi="仿宋" w:cs="仿宋" w:hint="eastAsia"/>
                <w:kern w:val="0"/>
                <w:sz w:val="24"/>
              </w:rPr>
              <w:t>分；获省级(</w:t>
            </w:r>
            <w:proofErr w:type="gramStart"/>
            <w:r w:rsidRPr="00266A16">
              <w:rPr>
                <w:rFonts w:ascii="仿宋" w:eastAsia="仿宋" w:hAnsi="仿宋" w:cs="仿宋" w:hint="eastAsia"/>
                <w:kern w:val="0"/>
                <w:sz w:val="24"/>
              </w:rPr>
              <w:t>含省城乡</w:t>
            </w:r>
            <w:proofErr w:type="gramEnd"/>
            <w:r w:rsidRPr="00266A16">
              <w:rPr>
                <w:rFonts w:ascii="仿宋" w:eastAsia="仿宋" w:hAnsi="仿宋" w:cs="仿宋" w:hint="eastAsia"/>
                <w:kern w:val="0"/>
                <w:sz w:val="24"/>
              </w:rPr>
              <w:t>建设系统)及以上优秀</w:t>
            </w:r>
            <w:r w:rsidRPr="00CD4510">
              <w:rPr>
                <w:rFonts w:ascii="仿宋" w:eastAsia="仿宋" w:hAnsi="仿宋" w:cs="仿宋" w:hint="eastAsia"/>
                <w:color w:val="FF0000"/>
                <w:kern w:val="0"/>
                <w:sz w:val="24"/>
              </w:rPr>
              <w:t>工程设计</w:t>
            </w:r>
            <w:r w:rsidR="00CD4510" w:rsidRPr="00CD4510">
              <w:rPr>
                <w:rFonts w:ascii="仿宋" w:eastAsia="仿宋" w:hAnsi="仿宋" w:cs="仿宋" w:hint="eastAsia"/>
                <w:color w:val="FF0000"/>
                <w:kern w:val="0"/>
                <w:sz w:val="24"/>
              </w:rPr>
              <w:t>奖</w:t>
            </w:r>
            <w:r w:rsidRPr="00CD4510">
              <w:rPr>
                <w:rFonts w:ascii="仿宋" w:eastAsia="仿宋" w:hAnsi="仿宋" w:cs="仿宋" w:hint="eastAsia"/>
                <w:color w:val="FF0000"/>
                <w:kern w:val="0"/>
                <w:sz w:val="24"/>
              </w:rPr>
              <w:t>的</w:t>
            </w:r>
            <w:r w:rsidRPr="00266A16">
              <w:rPr>
                <w:rFonts w:ascii="仿宋" w:eastAsia="仿宋" w:hAnsi="仿宋" w:cs="仿宋" w:hint="eastAsia"/>
                <w:kern w:val="0"/>
                <w:sz w:val="24"/>
              </w:rPr>
              <w:t>，有一个得</w:t>
            </w:r>
            <w:r w:rsidR="00C741B1" w:rsidRPr="00266A16">
              <w:rPr>
                <w:rFonts w:ascii="仿宋" w:eastAsia="仿宋" w:hAnsi="仿宋" w:cs="仿宋" w:hint="eastAsia"/>
                <w:kern w:val="0"/>
                <w:sz w:val="24"/>
              </w:rPr>
              <w:t>4</w:t>
            </w:r>
            <w:r w:rsidRPr="00266A16">
              <w:rPr>
                <w:rFonts w:ascii="仿宋" w:eastAsia="仿宋" w:hAnsi="仿宋" w:cs="仿宋" w:hint="eastAsia"/>
                <w:kern w:val="0"/>
                <w:sz w:val="24"/>
              </w:rPr>
              <w:t>分；本项最多得</w:t>
            </w:r>
            <w:r w:rsidR="00C741B1" w:rsidRPr="00266A16">
              <w:rPr>
                <w:rFonts w:ascii="仿宋" w:eastAsia="仿宋" w:hAnsi="仿宋" w:cs="仿宋" w:hint="eastAsia"/>
                <w:kern w:val="0"/>
                <w:sz w:val="24"/>
              </w:rPr>
              <w:t>10</w:t>
            </w:r>
            <w:r w:rsidRPr="00266A16">
              <w:rPr>
                <w:rFonts w:ascii="仿宋" w:eastAsia="仿宋" w:hAnsi="仿宋" w:cs="仿宋" w:hint="eastAsia"/>
                <w:kern w:val="0"/>
                <w:sz w:val="24"/>
              </w:rPr>
              <w:lastRenderedPageBreak/>
              <w:t>分。</w:t>
            </w:r>
            <w:r w:rsidR="00B01AC5" w:rsidRPr="00266A16">
              <w:rPr>
                <w:rFonts w:ascii="仿宋" w:eastAsia="仿宋" w:hAnsi="仿宋" w:cs="仿宋" w:hint="eastAsia"/>
                <w:kern w:val="0"/>
                <w:sz w:val="24"/>
              </w:rPr>
              <w:t>提供获奖证书或发文文件复印件或官方网站公示，未提供不得分。</w:t>
            </w:r>
          </w:p>
          <w:p w:rsidR="00B01AC5" w:rsidRPr="00266A16" w:rsidRDefault="00B01AC5" w:rsidP="00C741B1">
            <w:pPr>
              <w:widowControl/>
              <w:spacing w:line="420" w:lineRule="exact"/>
              <w:jc w:val="left"/>
              <w:rPr>
                <w:rFonts w:ascii="仿宋" w:eastAsia="仿宋" w:hAnsi="仿宋" w:cs="仿宋"/>
                <w:kern w:val="0"/>
                <w:sz w:val="24"/>
              </w:rPr>
            </w:pPr>
            <w:r w:rsidRPr="00266A16">
              <w:rPr>
                <w:rFonts w:ascii="仿宋" w:eastAsia="仿宋" w:hAnsi="仿宋" w:cs="仿宋" w:hint="eastAsia"/>
                <w:kern w:val="0"/>
                <w:sz w:val="24"/>
              </w:rPr>
              <w:t>2、投标单位参编省级及以上地方标准（规范），每册标准（规范）得</w:t>
            </w:r>
            <w:r w:rsidR="00C741B1" w:rsidRPr="00266A16">
              <w:rPr>
                <w:rFonts w:ascii="仿宋" w:eastAsia="仿宋" w:hAnsi="仿宋" w:cs="仿宋" w:hint="eastAsia"/>
                <w:kern w:val="0"/>
                <w:sz w:val="24"/>
              </w:rPr>
              <w:t>5</w:t>
            </w:r>
            <w:r w:rsidRPr="00266A16">
              <w:rPr>
                <w:rFonts w:ascii="仿宋" w:eastAsia="仿宋" w:hAnsi="仿宋" w:cs="仿宋" w:hint="eastAsia"/>
                <w:kern w:val="0"/>
                <w:sz w:val="24"/>
              </w:rPr>
              <w:t>分，最高得</w:t>
            </w:r>
            <w:r w:rsidR="00C741B1" w:rsidRPr="00266A16">
              <w:rPr>
                <w:rFonts w:ascii="仿宋" w:eastAsia="仿宋" w:hAnsi="仿宋" w:cs="仿宋" w:hint="eastAsia"/>
                <w:kern w:val="0"/>
                <w:sz w:val="24"/>
              </w:rPr>
              <w:t>10</w:t>
            </w:r>
            <w:r w:rsidRPr="00266A16">
              <w:rPr>
                <w:rFonts w:ascii="仿宋" w:eastAsia="仿宋" w:hAnsi="仿宋" w:cs="仿宋" w:hint="eastAsia"/>
                <w:kern w:val="0"/>
                <w:sz w:val="24"/>
              </w:rPr>
              <w:t>分。提供资料复印件，否则不得分。</w:t>
            </w:r>
          </w:p>
        </w:tc>
      </w:tr>
      <w:tr w:rsidR="000322B1" w:rsidRPr="00266A16" w:rsidTr="00266A16">
        <w:trPr>
          <w:trHeight w:val="557"/>
        </w:trPr>
        <w:tc>
          <w:tcPr>
            <w:tcW w:w="709" w:type="dxa"/>
            <w:vMerge/>
            <w:tcBorders>
              <w:left w:val="single" w:sz="4" w:space="0" w:color="auto"/>
              <w:bottom w:val="single" w:sz="4" w:space="0" w:color="auto"/>
              <w:right w:val="single" w:sz="4" w:space="0" w:color="auto"/>
            </w:tcBorders>
            <w:shd w:val="clear" w:color="auto" w:fill="FFFFFF" w:themeFill="background1"/>
            <w:vAlign w:val="center"/>
          </w:tcPr>
          <w:p w:rsidR="000322B1" w:rsidRPr="00266A16" w:rsidRDefault="000322B1">
            <w:pPr>
              <w:widowControl/>
              <w:spacing w:line="400" w:lineRule="exact"/>
              <w:jc w:val="center"/>
              <w:rPr>
                <w:rFonts w:ascii="仿宋" w:eastAsia="仿宋" w:hAnsi="仿宋" w:cs="仿宋"/>
                <w:kern w:val="0"/>
                <w:sz w:val="24"/>
              </w:rPr>
            </w:pPr>
          </w:p>
        </w:tc>
        <w:tc>
          <w:tcPr>
            <w:tcW w:w="992" w:type="dxa"/>
            <w:vMerge/>
            <w:tcBorders>
              <w:left w:val="single" w:sz="4" w:space="0" w:color="auto"/>
              <w:bottom w:val="single" w:sz="4" w:space="0" w:color="auto"/>
              <w:right w:val="single" w:sz="4" w:space="0" w:color="auto"/>
            </w:tcBorders>
            <w:shd w:val="clear" w:color="auto" w:fill="FFFFFF" w:themeFill="background1"/>
            <w:vAlign w:val="center"/>
          </w:tcPr>
          <w:p w:rsidR="000322B1" w:rsidRPr="00266A16" w:rsidRDefault="000322B1">
            <w:pPr>
              <w:widowControl/>
              <w:spacing w:line="400" w:lineRule="exact"/>
              <w:jc w:val="center"/>
              <w:rPr>
                <w:rFonts w:ascii="仿宋" w:eastAsia="仿宋" w:hAnsi="仿宋" w:cs="仿宋"/>
                <w:kern w:val="0"/>
                <w:sz w:val="24"/>
              </w:rPr>
            </w:pP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322B1" w:rsidRPr="00266A16" w:rsidRDefault="000322B1">
            <w:pPr>
              <w:widowControl/>
              <w:spacing w:line="400" w:lineRule="exact"/>
              <w:jc w:val="center"/>
              <w:rPr>
                <w:rFonts w:ascii="仿宋" w:eastAsia="仿宋" w:hAnsi="仿宋" w:cs="仿宋"/>
                <w:kern w:val="0"/>
                <w:sz w:val="24"/>
              </w:rPr>
            </w:pPr>
            <w:r w:rsidRPr="00266A16">
              <w:rPr>
                <w:rFonts w:ascii="仿宋" w:eastAsia="仿宋" w:hAnsi="仿宋" w:cs="仿宋" w:hint="eastAsia"/>
                <w:kern w:val="0"/>
                <w:sz w:val="24"/>
              </w:rPr>
              <w:t>拟派项目负责人资信</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322B1" w:rsidRPr="00266A16" w:rsidRDefault="00C741B1">
            <w:pPr>
              <w:widowControl/>
              <w:spacing w:line="400" w:lineRule="exact"/>
              <w:jc w:val="center"/>
              <w:rPr>
                <w:rFonts w:ascii="仿宋" w:eastAsia="仿宋" w:hAnsi="仿宋" w:cs="仿宋"/>
                <w:kern w:val="0"/>
                <w:sz w:val="24"/>
              </w:rPr>
            </w:pPr>
            <w:r w:rsidRPr="00266A16">
              <w:rPr>
                <w:rFonts w:ascii="仿宋" w:eastAsia="仿宋" w:hAnsi="仿宋" w:cs="仿宋" w:hint="eastAsia"/>
                <w:kern w:val="0"/>
                <w:sz w:val="24"/>
              </w:rPr>
              <w:t>10</w:t>
            </w:r>
          </w:p>
        </w:tc>
        <w:tc>
          <w:tcPr>
            <w:tcW w:w="581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322B1" w:rsidRPr="00266A16" w:rsidRDefault="009920D0">
            <w:pPr>
              <w:widowControl/>
              <w:spacing w:line="420" w:lineRule="exact"/>
              <w:jc w:val="left"/>
              <w:rPr>
                <w:rFonts w:ascii="仿宋" w:eastAsia="仿宋" w:hAnsi="仿宋" w:cs="仿宋"/>
                <w:kern w:val="0"/>
                <w:sz w:val="24"/>
              </w:rPr>
            </w:pPr>
            <w:r w:rsidRPr="00266A16">
              <w:rPr>
                <w:rFonts w:ascii="仿宋" w:eastAsia="仿宋" w:hAnsi="仿宋" w:cs="仿宋"/>
                <w:kern w:val="0"/>
                <w:sz w:val="24"/>
              </w:rPr>
              <w:t>拟派项目负责人具有建设工程专业</w:t>
            </w:r>
            <w:r w:rsidR="0058363B" w:rsidRPr="00266A16">
              <w:rPr>
                <w:rFonts w:ascii="仿宋" w:eastAsia="仿宋" w:hAnsi="仿宋" w:cs="仿宋" w:hint="eastAsia"/>
                <w:kern w:val="0"/>
                <w:sz w:val="24"/>
              </w:rPr>
              <w:t>正</w:t>
            </w:r>
            <w:r w:rsidRPr="00266A16">
              <w:rPr>
                <w:rFonts w:ascii="仿宋" w:eastAsia="仿宋" w:hAnsi="仿宋" w:cs="仿宋"/>
                <w:kern w:val="0"/>
                <w:sz w:val="24"/>
              </w:rPr>
              <w:t>高级</w:t>
            </w:r>
            <w:r w:rsidR="0058363B" w:rsidRPr="00266A16">
              <w:rPr>
                <w:rFonts w:ascii="仿宋" w:eastAsia="仿宋" w:hAnsi="仿宋" w:cs="仿宋" w:hint="eastAsia"/>
                <w:kern w:val="0"/>
                <w:sz w:val="24"/>
              </w:rPr>
              <w:t>（研究员级</w:t>
            </w:r>
            <w:r w:rsidR="00152287" w:rsidRPr="00266A16">
              <w:rPr>
                <w:rFonts w:ascii="仿宋" w:eastAsia="仿宋" w:hAnsi="仿宋" w:cs="仿宋" w:hint="eastAsia"/>
                <w:kern w:val="0"/>
                <w:sz w:val="24"/>
              </w:rPr>
              <w:t>高工或教授级高工</w:t>
            </w:r>
            <w:r w:rsidR="0058363B" w:rsidRPr="00266A16">
              <w:rPr>
                <w:rFonts w:ascii="仿宋" w:eastAsia="仿宋" w:hAnsi="仿宋" w:cs="仿宋" w:hint="eastAsia"/>
                <w:kern w:val="0"/>
                <w:sz w:val="24"/>
              </w:rPr>
              <w:t>）</w:t>
            </w:r>
            <w:r w:rsidRPr="00266A16">
              <w:rPr>
                <w:rFonts w:ascii="仿宋" w:eastAsia="仿宋" w:hAnsi="仿宋" w:cs="仿宋"/>
                <w:kern w:val="0"/>
                <w:sz w:val="24"/>
              </w:rPr>
              <w:t>职称的得</w:t>
            </w:r>
            <w:r w:rsidR="00C741B1" w:rsidRPr="00266A16">
              <w:rPr>
                <w:rFonts w:ascii="仿宋" w:eastAsia="仿宋" w:hAnsi="仿宋" w:cs="仿宋" w:hint="eastAsia"/>
                <w:kern w:val="0"/>
                <w:sz w:val="24"/>
              </w:rPr>
              <w:t>5</w:t>
            </w:r>
            <w:r w:rsidRPr="00266A16">
              <w:rPr>
                <w:rFonts w:ascii="仿宋" w:eastAsia="仿宋" w:hAnsi="仿宋" w:cs="仿宋" w:hint="eastAsia"/>
                <w:kern w:val="0"/>
                <w:sz w:val="24"/>
              </w:rPr>
              <w:t>分</w:t>
            </w:r>
            <w:r w:rsidR="00152287" w:rsidRPr="00266A16">
              <w:rPr>
                <w:rFonts w:ascii="仿宋" w:eastAsia="仿宋" w:hAnsi="仿宋" w:cs="仿宋" w:hint="eastAsia"/>
                <w:kern w:val="0"/>
                <w:sz w:val="24"/>
              </w:rPr>
              <w:t>，副</w:t>
            </w:r>
            <w:r w:rsidR="00152287" w:rsidRPr="00266A16">
              <w:rPr>
                <w:rFonts w:ascii="仿宋" w:eastAsia="仿宋" w:hAnsi="仿宋" w:cs="仿宋"/>
                <w:kern w:val="0"/>
                <w:sz w:val="24"/>
              </w:rPr>
              <w:t>高级职称的得</w:t>
            </w:r>
            <w:r w:rsidR="00152287" w:rsidRPr="00266A16">
              <w:rPr>
                <w:rFonts w:ascii="仿宋" w:eastAsia="仿宋" w:hAnsi="仿宋" w:cs="仿宋" w:hint="eastAsia"/>
                <w:kern w:val="0"/>
                <w:sz w:val="24"/>
              </w:rPr>
              <w:t>2分，提供证书复印件，否则不得分。</w:t>
            </w:r>
          </w:p>
          <w:p w:rsidR="009920D0" w:rsidRPr="00266A16" w:rsidRDefault="009920D0" w:rsidP="00C741B1">
            <w:pPr>
              <w:widowControl/>
              <w:spacing w:line="420" w:lineRule="exact"/>
              <w:jc w:val="left"/>
              <w:rPr>
                <w:rFonts w:ascii="仿宋" w:eastAsia="仿宋" w:hAnsi="仿宋" w:cs="仿宋"/>
                <w:kern w:val="0"/>
                <w:sz w:val="24"/>
              </w:rPr>
            </w:pPr>
            <w:r w:rsidRPr="00266A16">
              <w:rPr>
                <w:rFonts w:ascii="仿宋" w:eastAsia="仿宋" w:hAnsi="仿宋" w:cs="仿宋" w:hint="eastAsia"/>
                <w:kern w:val="0"/>
                <w:sz w:val="24"/>
              </w:rPr>
              <w:t>拟派项目负责人具有一级注册</w:t>
            </w:r>
            <w:r w:rsidR="00152287" w:rsidRPr="00266A16">
              <w:rPr>
                <w:rFonts w:ascii="仿宋" w:eastAsia="仿宋" w:hAnsi="仿宋" w:cs="仿宋" w:hint="eastAsia"/>
                <w:kern w:val="0"/>
                <w:sz w:val="24"/>
              </w:rPr>
              <w:t>结构工程</w:t>
            </w:r>
            <w:r w:rsidRPr="00266A16">
              <w:rPr>
                <w:rFonts w:ascii="仿宋" w:eastAsia="仿宋" w:hAnsi="仿宋" w:cs="仿宋" w:hint="eastAsia"/>
                <w:kern w:val="0"/>
                <w:sz w:val="24"/>
              </w:rPr>
              <w:t>师的得</w:t>
            </w:r>
            <w:r w:rsidR="00C741B1" w:rsidRPr="00266A16">
              <w:rPr>
                <w:rFonts w:ascii="仿宋" w:eastAsia="仿宋" w:hAnsi="仿宋" w:cs="仿宋" w:hint="eastAsia"/>
                <w:kern w:val="0"/>
                <w:sz w:val="24"/>
              </w:rPr>
              <w:t>5</w:t>
            </w:r>
            <w:r w:rsidRPr="00266A16">
              <w:rPr>
                <w:rFonts w:ascii="仿宋" w:eastAsia="仿宋" w:hAnsi="仿宋" w:cs="仿宋" w:hint="eastAsia"/>
                <w:kern w:val="0"/>
                <w:sz w:val="24"/>
              </w:rPr>
              <w:t>分</w:t>
            </w:r>
            <w:r w:rsidR="00152287" w:rsidRPr="00266A16">
              <w:rPr>
                <w:rFonts w:ascii="仿宋" w:eastAsia="仿宋" w:hAnsi="仿宋" w:cs="仿宋" w:hint="eastAsia"/>
                <w:kern w:val="0"/>
                <w:sz w:val="24"/>
              </w:rPr>
              <w:t>，提供证书复印件，否则不得分。</w:t>
            </w:r>
            <w:r w:rsidRPr="00266A16">
              <w:rPr>
                <w:rFonts w:ascii="仿宋" w:eastAsia="仿宋" w:hAnsi="仿宋" w:cs="仿宋" w:hint="eastAsia"/>
                <w:kern w:val="0"/>
                <w:sz w:val="24"/>
              </w:rPr>
              <w:t>。</w:t>
            </w:r>
          </w:p>
        </w:tc>
      </w:tr>
    </w:tbl>
    <w:p w:rsidR="004F53A6" w:rsidRDefault="004F53A6">
      <w:pPr>
        <w:spacing w:line="360" w:lineRule="auto"/>
        <w:ind w:firstLineChars="200" w:firstLine="482"/>
        <w:rPr>
          <w:rFonts w:ascii="宋体" w:hAnsi="宋体" w:cs="宋体"/>
          <w:b/>
          <w:bCs/>
          <w:sz w:val="24"/>
        </w:rPr>
      </w:pPr>
      <w:r w:rsidRPr="00266A16">
        <w:rPr>
          <w:rFonts w:ascii="宋体" w:hAnsi="宋体" w:cs="宋体" w:hint="eastAsia"/>
          <w:b/>
          <w:bCs/>
          <w:sz w:val="24"/>
        </w:rPr>
        <w:t>以上材料为复印件的须加盖比选参与人的公章。</w:t>
      </w:r>
    </w:p>
    <w:p w:rsidR="00E15B5C" w:rsidRDefault="00921B14">
      <w:pPr>
        <w:spacing w:line="360" w:lineRule="auto"/>
        <w:ind w:firstLineChars="200" w:firstLine="482"/>
        <w:rPr>
          <w:rFonts w:ascii="宋体" w:hAnsi="宋体" w:cs="宋体"/>
          <w:b/>
          <w:bCs/>
          <w:sz w:val="24"/>
        </w:rPr>
      </w:pPr>
      <w:r>
        <w:rPr>
          <w:rFonts w:ascii="宋体" w:hAnsi="宋体" w:cs="宋体" w:hint="eastAsia"/>
          <w:b/>
          <w:bCs/>
          <w:sz w:val="24"/>
        </w:rPr>
        <w:t>2、价格分（</w:t>
      </w:r>
      <w:r w:rsidR="0089544A">
        <w:rPr>
          <w:rFonts w:ascii="宋体" w:hAnsi="宋体" w:cs="宋体" w:hint="eastAsia"/>
          <w:b/>
          <w:bCs/>
          <w:sz w:val="24"/>
        </w:rPr>
        <w:t>5</w:t>
      </w:r>
      <w:r>
        <w:rPr>
          <w:rFonts w:ascii="宋体" w:hAnsi="宋体" w:cs="宋体" w:hint="eastAsia"/>
          <w:b/>
          <w:bCs/>
          <w:sz w:val="24"/>
        </w:rPr>
        <w:t>0分）</w:t>
      </w:r>
    </w:p>
    <w:p w:rsidR="0089544A" w:rsidRPr="000322B1" w:rsidRDefault="0089544A" w:rsidP="000322B1">
      <w:pPr>
        <w:widowControl/>
        <w:shd w:val="clear" w:color="auto" w:fill="FFFFFD"/>
        <w:tabs>
          <w:tab w:val="left" w:pos="360"/>
          <w:tab w:val="left" w:pos="630"/>
        </w:tabs>
        <w:snapToGrid w:val="0"/>
        <w:spacing w:line="420" w:lineRule="exact"/>
        <w:ind w:firstLineChars="237" w:firstLine="571"/>
        <w:jc w:val="left"/>
        <w:rPr>
          <w:rFonts w:ascii="宋体" w:hAnsi="宋体"/>
          <w:b/>
          <w:sz w:val="24"/>
        </w:rPr>
      </w:pPr>
      <w:r w:rsidRPr="000322B1">
        <w:rPr>
          <w:rFonts w:ascii="宋体" w:hAnsi="宋体" w:hint="eastAsia"/>
          <w:b/>
          <w:sz w:val="24"/>
        </w:rPr>
        <w:t>（1）基础费用</w:t>
      </w:r>
      <w:r w:rsidR="000322B1" w:rsidRPr="000322B1">
        <w:rPr>
          <w:rFonts w:ascii="宋体" w:hAnsi="宋体" w:hint="eastAsia"/>
          <w:b/>
          <w:sz w:val="24"/>
        </w:rPr>
        <w:t>报价（30</w:t>
      </w:r>
      <w:r w:rsidR="00CD4510">
        <w:rPr>
          <w:rFonts w:ascii="宋体" w:hAnsi="宋体" w:hint="eastAsia"/>
          <w:b/>
          <w:sz w:val="24"/>
        </w:rPr>
        <w:t>分</w:t>
      </w:r>
      <w:r w:rsidR="000322B1" w:rsidRPr="000322B1">
        <w:rPr>
          <w:rFonts w:ascii="宋体" w:hAnsi="宋体" w:hint="eastAsia"/>
          <w:b/>
          <w:sz w:val="24"/>
        </w:rPr>
        <w:t>）</w:t>
      </w:r>
    </w:p>
    <w:p w:rsidR="00E15B5C" w:rsidRDefault="00921B14" w:rsidP="009844A5">
      <w:pPr>
        <w:widowControl/>
        <w:shd w:val="clear" w:color="auto" w:fill="FFFFFD"/>
        <w:tabs>
          <w:tab w:val="left" w:pos="360"/>
          <w:tab w:val="left" w:pos="630"/>
        </w:tabs>
        <w:snapToGrid w:val="0"/>
        <w:spacing w:line="420" w:lineRule="exact"/>
        <w:ind w:firstLineChars="237" w:firstLine="569"/>
        <w:jc w:val="left"/>
        <w:rPr>
          <w:rFonts w:ascii="宋体" w:hAnsi="宋体"/>
          <w:sz w:val="24"/>
        </w:rPr>
      </w:pPr>
      <w:r>
        <w:rPr>
          <w:rFonts w:ascii="宋体" w:hAnsi="宋体" w:hint="eastAsia"/>
          <w:kern w:val="0"/>
          <w:sz w:val="24"/>
        </w:rPr>
        <w:t>投标</w:t>
      </w:r>
      <w:r>
        <w:rPr>
          <w:rFonts w:ascii="宋体" w:hAnsi="宋体"/>
          <w:kern w:val="0"/>
          <w:sz w:val="24"/>
        </w:rPr>
        <w:t>报价</w:t>
      </w:r>
      <w:r>
        <w:rPr>
          <w:rFonts w:ascii="宋体" w:hAnsi="宋体" w:hint="eastAsia"/>
          <w:sz w:val="24"/>
        </w:rPr>
        <w:t>低于或等于</w:t>
      </w:r>
      <w:r w:rsidR="008F0631">
        <w:rPr>
          <w:rFonts w:ascii="宋体" w:hAnsi="宋体" w:hint="eastAsia"/>
          <w:sz w:val="24"/>
        </w:rPr>
        <w:t>5</w:t>
      </w:r>
      <w:r>
        <w:rPr>
          <w:rFonts w:ascii="宋体" w:hAnsi="宋体" w:hint="eastAsia"/>
          <w:sz w:val="24"/>
        </w:rPr>
        <w:t>万元的，为有效投标报价。超</w:t>
      </w:r>
      <w:r w:rsidR="008F0631">
        <w:rPr>
          <w:rFonts w:ascii="宋体" w:hAnsi="宋体" w:hint="eastAsia"/>
          <w:sz w:val="24"/>
        </w:rPr>
        <w:t>5</w:t>
      </w:r>
      <w:r>
        <w:rPr>
          <w:rFonts w:ascii="宋体" w:hAnsi="宋体" w:hint="eastAsia"/>
          <w:sz w:val="24"/>
        </w:rPr>
        <w:t>万元的投标报价为无效投标报价。无效投标报价的比选参与文件不进行评审，也不得中标。</w:t>
      </w:r>
    </w:p>
    <w:p w:rsidR="00E15B5C" w:rsidRDefault="00921B14" w:rsidP="009844A5">
      <w:pPr>
        <w:snapToGrid w:val="0"/>
        <w:spacing w:line="420" w:lineRule="exact"/>
        <w:ind w:firstLineChars="202" w:firstLine="485"/>
        <w:rPr>
          <w:rFonts w:ascii="宋体" w:hAnsi="宋体"/>
          <w:kern w:val="0"/>
          <w:sz w:val="24"/>
        </w:rPr>
      </w:pPr>
      <w:r>
        <w:rPr>
          <w:rFonts w:ascii="宋体" w:hAnsi="宋体"/>
          <w:kern w:val="0"/>
          <w:sz w:val="24"/>
        </w:rPr>
        <w:t>价格分采用低价优先法计算，即满足比选文件要求且</w:t>
      </w:r>
      <w:r>
        <w:rPr>
          <w:rFonts w:ascii="宋体" w:hAnsi="宋体"/>
          <w:b/>
          <w:kern w:val="0"/>
          <w:sz w:val="24"/>
        </w:rPr>
        <w:t>投标报价最低的为评标基准价</w:t>
      </w:r>
      <w:r>
        <w:rPr>
          <w:rFonts w:ascii="宋体" w:hAnsi="宋体"/>
          <w:kern w:val="0"/>
          <w:sz w:val="24"/>
        </w:rPr>
        <w:t>，其价格分为满分。其他比选参与人的价格分别按照下列公式计算：</w:t>
      </w:r>
    </w:p>
    <w:p w:rsidR="00E15B5C" w:rsidRDefault="00921B14">
      <w:pPr>
        <w:spacing w:line="360" w:lineRule="auto"/>
        <w:ind w:firstLineChars="200" w:firstLine="480"/>
        <w:rPr>
          <w:rFonts w:ascii="宋体" w:hAnsi="宋体"/>
          <w:kern w:val="0"/>
          <w:sz w:val="24"/>
        </w:rPr>
      </w:pPr>
      <w:r>
        <w:rPr>
          <w:rFonts w:ascii="宋体" w:hAnsi="宋体"/>
          <w:kern w:val="0"/>
          <w:sz w:val="24"/>
        </w:rPr>
        <w:t>报价得分 =（评标基准价/报价）×</w:t>
      </w:r>
      <w:r w:rsidR="000322B1">
        <w:rPr>
          <w:rFonts w:ascii="宋体" w:hAnsi="宋体" w:hint="eastAsia"/>
          <w:kern w:val="0"/>
          <w:sz w:val="24"/>
        </w:rPr>
        <w:t>30</w:t>
      </w:r>
      <w:r>
        <w:rPr>
          <w:rFonts w:ascii="宋体" w:hAnsi="宋体"/>
          <w:kern w:val="0"/>
          <w:sz w:val="24"/>
        </w:rPr>
        <w:t>%×100</w:t>
      </w:r>
    </w:p>
    <w:p w:rsidR="000322B1" w:rsidRPr="000322B1" w:rsidRDefault="000322B1" w:rsidP="000322B1">
      <w:pPr>
        <w:widowControl/>
        <w:shd w:val="clear" w:color="auto" w:fill="FFFFFD"/>
        <w:tabs>
          <w:tab w:val="left" w:pos="360"/>
          <w:tab w:val="left" w:pos="630"/>
        </w:tabs>
        <w:snapToGrid w:val="0"/>
        <w:spacing w:line="420" w:lineRule="exact"/>
        <w:ind w:firstLineChars="237" w:firstLine="571"/>
        <w:jc w:val="left"/>
        <w:rPr>
          <w:rFonts w:ascii="宋体" w:hAnsi="宋体"/>
          <w:b/>
          <w:sz w:val="24"/>
        </w:rPr>
      </w:pPr>
      <w:r w:rsidRPr="000322B1">
        <w:rPr>
          <w:rFonts w:ascii="宋体" w:hAnsi="宋体" w:hint="eastAsia"/>
          <w:b/>
          <w:sz w:val="24"/>
        </w:rPr>
        <w:t>（1）</w:t>
      </w:r>
      <w:r>
        <w:rPr>
          <w:rFonts w:ascii="宋体" w:hAnsi="宋体" w:hint="eastAsia"/>
          <w:b/>
          <w:sz w:val="24"/>
        </w:rPr>
        <w:t>效益提成费率报价</w:t>
      </w:r>
      <w:r w:rsidRPr="000322B1">
        <w:rPr>
          <w:rFonts w:ascii="宋体" w:hAnsi="宋体" w:hint="eastAsia"/>
          <w:b/>
          <w:sz w:val="24"/>
        </w:rPr>
        <w:t>（</w:t>
      </w:r>
      <w:r>
        <w:rPr>
          <w:rFonts w:ascii="宋体" w:hAnsi="宋体" w:hint="eastAsia"/>
          <w:b/>
          <w:sz w:val="24"/>
        </w:rPr>
        <w:t>2</w:t>
      </w:r>
      <w:r w:rsidRPr="000322B1">
        <w:rPr>
          <w:rFonts w:ascii="宋体" w:hAnsi="宋体" w:hint="eastAsia"/>
          <w:b/>
          <w:sz w:val="24"/>
        </w:rPr>
        <w:t>0</w:t>
      </w:r>
      <w:r w:rsidR="00CD4510">
        <w:rPr>
          <w:rFonts w:ascii="宋体" w:hAnsi="宋体" w:hint="eastAsia"/>
          <w:b/>
          <w:sz w:val="24"/>
        </w:rPr>
        <w:t>分</w:t>
      </w:r>
      <w:r w:rsidRPr="000322B1">
        <w:rPr>
          <w:rFonts w:ascii="宋体" w:hAnsi="宋体" w:hint="eastAsia"/>
          <w:b/>
          <w:sz w:val="24"/>
        </w:rPr>
        <w:t>）</w:t>
      </w:r>
    </w:p>
    <w:p w:rsidR="000322B1" w:rsidRDefault="000322B1" w:rsidP="000322B1">
      <w:pPr>
        <w:widowControl/>
        <w:shd w:val="clear" w:color="auto" w:fill="FFFFFD"/>
        <w:tabs>
          <w:tab w:val="left" w:pos="360"/>
          <w:tab w:val="left" w:pos="630"/>
        </w:tabs>
        <w:snapToGrid w:val="0"/>
        <w:spacing w:line="420" w:lineRule="exact"/>
        <w:ind w:firstLineChars="237" w:firstLine="569"/>
        <w:jc w:val="left"/>
        <w:rPr>
          <w:rFonts w:ascii="宋体" w:hAnsi="宋体"/>
          <w:sz w:val="24"/>
        </w:rPr>
      </w:pPr>
      <w:r>
        <w:rPr>
          <w:rFonts w:ascii="宋体" w:hAnsi="宋体" w:hint="eastAsia"/>
          <w:kern w:val="0"/>
          <w:sz w:val="24"/>
        </w:rPr>
        <w:t>投标</w:t>
      </w:r>
      <w:r>
        <w:rPr>
          <w:rFonts w:ascii="宋体" w:hAnsi="宋体"/>
          <w:kern w:val="0"/>
          <w:sz w:val="24"/>
        </w:rPr>
        <w:t>报价</w:t>
      </w:r>
      <w:r>
        <w:rPr>
          <w:rFonts w:ascii="宋体" w:hAnsi="宋体" w:hint="eastAsia"/>
          <w:sz w:val="24"/>
        </w:rPr>
        <w:t>低于或等于0.3%的，为有效投标报价。超0.3%的投标报价为无效投标报价。无效投标报价的比选参与文件不进行评审，也不得中标。</w:t>
      </w:r>
    </w:p>
    <w:p w:rsidR="000322B1" w:rsidRDefault="000322B1" w:rsidP="000322B1">
      <w:pPr>
        <w:snapToGrid w:val="0"/>
        <w:spacing w:line="420" w:lineRule="exact"/>
        <w:ind w:firstLineChars="202" w:firstLine="485"/>
        <w:rPr>
          <w:rFonts w:ascii="宋体" w:hAnsi="宋体"/>
          <w:kern w:val="0"/>
          <w:sz w:val="24"/>
        </w:rPr>
      </w:pPr>
      <w:r>
        <w:rPr>
          <w:rFonts w:ascii="宋体" w:hAnsi="宋体"/>
          <w:kern w:val="0"/>
          <w:sz w:val="24"/>
        </w:rPr>
        <w:t>价格分采用低价优先法计算，即满足比选文件要求且</w:t>
      </w:r>
      <w:r>
        <w:rPr>
          <w:rFonts w:ascii="宋体" w:hAnsi="宋体"/>
          <w:b/>
          <w:kern w:val="0"/>
          <w:sz w:val="24"/>
        </w:rPr>
        <w:t>投标报价最低的为评标基准价</w:t>
      </w:r>
      <w:r>
        <w:rPr>
          <w:rFonts w:ascii="宋体" w:hAnsi="宋体"/>
          <w:kern w:val="0"/>
          <w:sz w:val="24"/>
        </w:rPr>
        <w:t>，其价格分为满分。其他比选参与人的价格分别按照下列公式计算：</w:t>
      </w:r>
    </w:p>
    <w:p w:rsidR="000322B1" w:rsidRDefault="000322B1" w:rsidP="000322B1">
      <w:pPr>
        <w:spacing w:line="360" w:lineRule="auto"/>
        <w:ind w:firstLineChars="200" w:firstLine="480"/>
        <w:rPr>
          <w:rFonts w:ascii="宋体" w:hAnsi="宋体"/>
          <w:kern w:val="0"/>
          <w:sz w:val="24"/>
        </w:rPr>
      </w:pPr>
      <w:r>
        <w:rPr>
          <w:rFonts w:ascii="宋体" w:hAnsi="宋体"/>
          <w:kern w:val="0"/>
          <w:sz w:val="24"/>
        </w:rPr>
        <w:t>报价得分 =（评标基准价/报价）×</w:t>
      </w:r>
      <w:r>
        <w:rPr>
          <w:rFonts w:ascii="宋体" w:hAnsi="宋体" w:hint="eastAsia"/>
          <w:kern w:val="0"/>
          <w:sz w:val="24"/>
        </w:rPr>
        <w:t>20</w:t>
      </w:r>
      <w:r>
        <w:rPr>
          <w:rFonts w:ascii="宋体" w:hAnsi="宋体"/>
          <w:kern w:val="0"/>
          <w:sz w:val="24"/>
        </w:rPr>
        <w:t>%×100</w:t>
      </w:r>
    </w:p>
    <w:p w:rsidR="00E15B5C" w:rsidRDefault="00921B14">
      <w:pPr>
        <w:snapToGrid w:val="0"/>
        <w:spacing w:line="360" w:lineRule="auto"/>
        <w:ind w:firstLineChars="200" w:firstLine="482"/>
        <w:jc w:val="left"/>
        <w:rPr>
          <w:rFonts w:ascii="宋体" w:hAnsi="宋体"/>
          <w:b/>
          <w:sz w:val="24"/>
        </w:rPr>
      </w:pPr>
      <w:r>
        <w:rPr>
          <w:rFonts w:ascii="宋体" w:hAnsi="宋体" w:hint="eastAsia"/>
          <w:b/>
          <w:sz w:val="24"/>
        </w:rPr>
        <w:t>七</w:t>
      </w:r>
      <w:r>
        <w:rPr>
          <w:rFonts w:ascii="宋体" w:hAnsi="宋体"/>
          <w:b/>
          <w:sz w:val="24"/>
        </w:rPr>
        <w:t>、中标人及中标价的确定</w:t>
      </w:r>
    </w:p>
    <w:p w:rsidR="00E15B5C" w:rsidRDefault="00921B14">
      <w:pPr>
        <w:snapToGrid w:val="0"/>
        <w:spacing w:line="360" w:lineRule="auto"/>
        <w:ind w:firstLineChars="200" w:firstLine="480"/>
        <w:rPr>
          <w:rFonts w:ascii="宋体" w:hAnsi="宋体"/>
          <w:sz w:val="24"/>
        </w:rPr>
      </w:pPr>
      <w:r>
        <w:rPr>
          <w:rFonts w:ascii="宋体" w:hAnsi="宋体" w:hint="eastAsia"/>
          <w:sz w:val="24"/>
        </w:rPr>
        <w:t>1、评标委员会按照本评标办法规定进行汇总综合得分，按各比选参与人综合得分由高到低顺序排名，综合得分最高的推荐为中标候选人。</w:t>
      </w:r>
    </w:p>
    <w:p w:rsidR="00E15B5C" w:rsidRDefault="00921B14">
      <w:pPr>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sz w:val="24"/>
        </w:rPr>
        <w:t>如出现二个及以上相同的最高分，按投标报价分高的推荐为中标单位。</w:t>
      </w:r>
    </w:p>
    <w:p w:rsidR="00E15B5C" w:rsidRDefault="00921B14">
      <w:pPr>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Pr>
          <w:rFonts w:ascii="宋体" w:hAnsi="宋体"/>
          <w:sz w:val="24"/>
        </w:rPr>
        <w:t>如综合得分且投标报价</w:t>
      </w:r>
      <w:r w:rsidR="00F87F7D">
        <w:rPr>
          <w:rFonts w:ascii="宋体" w:hAnsi="宋体"/>
          <w:sz w:val="24"/>
        </w:rPr>
        <w:t>得分</w:t>
      </w:r>
      <w:r>
        <w:rPr>
          <w:rFonts w:ascii="宋体" w:hAnsi="宋体"/>
          <w:sz w:val="24"/>
        </w:rPr>
        <w:t>也相同的，</w:t>
      </w:r>
      <w:r>
        <w:rPr>
          <w:rFonts w:ascii="宋体" w:hAnsi="宋体" w:hint="eastAsia"/>
          <w:sz w:val="24"/>
        </w:rPr>
        <w:t>随机抽取中标候选人</w:t>
      </w:r>
      <w:r>
        <w:rPr>
          <w:rFonts w:ascii="宋体" w:hAnsi="宋体"/>
          <w:sz w:val="24"/>
        </w:rPr>
        <w:t>。</w:t>
      </w:r>
    </w:p>
    <w:p w:rsidR="00E15B5C" w:rsidRDefault="00921B14">
      <w:pPr>
        <w:snapToGrid w:val="0"/>
        <w:spacing w:line="360" w:lineRule="auto"/>
        <w:ind w:firstLineChars="200" w:firstLine="482"/>
        <w:jc w:val="left"/>
        <w:rPr>
          <w:rFonts w:ascii="宋体" w:hAnsi="宋体"/>
          <w:sz w:val="24"/>
        </w:rPr>
      </w:pPr>
      <w:r>
        <w:rPr>
          <w:rFonts w:ascii="宋体" w:hAnsi="宋体"/>
          <w:b/>
          <w:sz w:val="24"/>
        </w:rPr>
        <w:t>八、其他注意事项</w:t>
      </w:r>
    </w:p>
    <w:p w:rsidR="00E15B5C" w:rsidRDefault="00921B14">
      <w:pPr>
        <w:snapToGrid w:val="0"/>
        <w:spacing w:line="360" w:lineRule="auto"/>
        <w:ind w:firstLineChars="200" w:firstLine="480"/>
        <w:rPr>
          <w:rFonts w:ascii="宋体" w:hAnsi="宋体"/>
          <w:sz w:val="24"/>
        </w:rPr>
      </w:pPr>
      <w:r>
        <w:rPr>
          <w:rFonts w:ascii="宋体" w:hAnsi="宋体"/>
          <w:sz w:val="24"/>
        </w:rPr>
        <w:t>1</w:t>
      </w:r>
      <w:r>
        <w:rPr>
          <w:rFonts w:ascii="宋体" w:hAnsi="宋体" w:hint="eastAsia"/>
          <w:sz w:val="24"/>
        </w:rPr>
        <w:t>.</w:t>
      </w:r>
      <w:r>
        <w:rPr>
          <w:rFonts w:ascii="宋体" w:hAnsi="宋体"/>
          <w:sz w:val="24"/>
        </w:rPr>
        <w:t>在开标、评审期间，比选参与人不得向评委询问情况，不得进行旨在影响评标结果的活动。</w:t>
      </w:r>
    </w:p>
    <w:p w:rsidR="00E15B5C" w:rsidRDefault="00921B14">
      <w:pPr>
        <w:snapToGrid w:val="0"/>
        <w:spacing w:line="360" w:lineRule="auto"/>
        <w:ind w:firstLineChars="200" w:firstLine="480"/>
        <w:rPr>
          <w:rFonts w:ascii="宋体" w:hAnsi="宋体"/>
          <w:sz w:val="24"/>
        </w:rPr>
      </w:pPr>
      <w:r>
        <w:rPr>
          <w:rFonts w:ascii="宋体" w:hAnsi="宋体"/>
          <w:sz w:val="24"/>
        </w:rPr>
        <w:lastRenderedPageBreak/>
        <w:t>2</w:t>
      </w:r>
      <w:r>
        <w:rPr>
          <w:rFonts w:ascii="宋体" w:hAnsi="宋体" w:hint="eastAsia"/>
          <w:sz w:val="24"/>
        </w:rPr>
        <w:t>.</w:t>
      </w:r>
      <w:r>
        <w:rPr>
          <w:rFonts w:ascii="宋体" w:hAnsi="宋体"/>
          <w:sz w:val="24"/>
        </w:rPr>
        <w:t>评委会不得向比选参与人解释落标原因。</w:t>
      </w:r>
    </w:p>
    <w:p w:rsidR="00E15B5C" w:rsidRDefault="00921B14">
      <w:pPr>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Pr>
          <w:rFonts w:ascii="宋体" w:hAnsi="宋体"/>
          <w:sz w:val="24"/>
        </w:rPr>
        <w:t>在投标、评标过程中，如果比选参与人联合故意压低报价或出现其他不正当行为，比选人有权中止投标或评标。</w:t>
      </w:r>
    </w:p>
    <w:p w:rsidR="00E15B5C" w:rsidRDefault="00921B14">
      <w:pPr>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w:t>
      </w:r>
      <w:r>
        <w:rPr>
          <w:rFonts w:ascii="宋体" w:hAnsi="宋体"/>
          <w:sz w:val="24"/>
        </w:rPr>
        <w:t>凡在投标、开标过程中，比选人已提示是否异议的事项，比选参与人当时没有提出异议的，事后比选参与人不得针对上述事项提出质疑。比如：比选人在开标中提示评委是否回避，比选参与人现场未提出异议的，事后不得针对评委回避事项提出质疑。</w:t>
      </w:r>
    </w:p>
    <w:p w:rsidR="00E15B5C" w:rsidRDefault="00921B14">
      <w:pPr>
        <w:snapToGrid w:val="0"/>
        <w:spacing w:line="420" w:lineRule="exact"/>
        <w:ind w:left="723"/>
        <w:jc w:val="center"/>
        <w:rPr>
          <w:rFonts w:ascii="宋体" w:hAnsi="宋体"/>
          <w:b/>
          <w:bCs/>
          <w:sz w:val="36"/>
          <w:szCs w:val="36"/>
        </w:rPr>
      </w:pPr>
      <w:r>
        <w:rPr>
          <w:rFonts w:ascii="宋体" w:hAnsi="宋体" w:hint="eastAsia"/>
          <w:b/>
          <w:bCs/>
          <w:sz w:val="36"/>
          <w:szCs w:val="36"/>
        </w:rPr>
        <w:t>第五部分  合同签订及主要条款</w:t>
      </w:r>
    </w:p>
    <w:p w:rsidR="00E15B5C" w:rsidRDefault="00921B14">
      <w:pPr>
        <w:spacing w:line="420" w:lineRule="exact"/>
        <w:ind w:firstLineChars="200" w:firstLine="480"/>
        <w:rPr>
          <w:rFonts w:hAnsi="宋体"/>
          <w:sz w:val="24"/>
        </w:rPr>
      </w:pPr>
      <w:r>
        <w:rPr>
          <w:rFonts w:hAnsi="宋体" w:hint="eastAsia"/>
          <w:sz w:val="24"/>
        </w:rPr>
        <w:t>成交供应商和比选人自成交通知书发出之日起</w:t>
      </w:r>
      <w:r>
        <w:rPr>
          <w:rFonts w:hAnsi="宋体" w:hint="eastAsia"/>
          <w:sz w:val="24"/>
        </w:rPr>
        <w:t>15</w:t>
      </w:r>
      <w:r>
        <w:rPr>
          <w:rFonts w:hAnsi="宋体" w:hint="eastAsia"/>
          <w:sz w:val="24"/>
        </w:rPr>
        <w:t>日内按时签订合同。合同签订后成交</w:t>
      </w:r>
      <w:proofErr w:type="gramStart"/>
      <w:r>
        <w:rPr>
          <w:rFonts w:hAnsi="宋体" w:hint="eastAsia"/>
          <w:sz w:val="24"/>
        </w:rPr>
        <w:t>供应商方可</w:t>
      </w:r>
      <w:proofErr w:type="gramEnd"/>
      <w:r>
        <w:rPr>
          <w:rFonts w:hAnsi="宋体" w:hint="eastAsia"/>
          <w:sz w:val="24"/>
        </w:rPr>
        <w:t>履约，否则引起的一切后果由中标人自行承担。合同一式四份（比选人、成交供应商各二份）。所签合同不得对采购文件作实质性修改。比选人不得向成交供应商提出不合理的要求作为签订合同的条件，不得与成交供应商私下订立背离采购文件实质性内容的协议。</w:t>
      </w:r>
    </w:p>
    <w:p w:rsidR="00E15B5C" w:rsidRDefault="00E15B5C">
      <w:pPr>
        <w:snapToGrid w:val="0"/>
        <w:spacing w:line="420" w:lineRule="exact"/>
        <w:jc w:val="left"/>
        <w:rPr>
          <w:rFonts w:ascii="宋体" w:hAnsi="宋体"/>
          <w:sz w:val="24"/>
        </w:rPr>
      </w:pPr>
    </w:p>
    <w:p w:rsidR="00E15B5C" w:rsidRDefault="00E15B5C">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8F0631" w:rsidRDefault="008F0631">
      <w:pPr>
        <w:snapToGrid w:val="0"/>
        <w:spacing w:line="420" w:lineRule="exact"/>
        <w:jc w:val="center"/>
        <w:rPr>
          <w:rFonts w:ascii="宋体" w:hAnsi="宋体"/>
          <w:sz w:val="24"/>
        </w:rPr>
      </w:pPr>
    </w:p>
    <w:p w:rsidR="00E15B5C" w:rsidRDefault="00921B14">
      <w:pPr>
        <w:snapToGrid w:val="0"/>
        <w:spacing w:line="420" w:lineRule="exact"/>
        <w:jc w:val="center"/>
        <w:outlineLvl w:val="0"/>
        <w:rPr>
          <w:rFonts w:ascii="仿宋_GB2312" w:eastAsia="仿宋_GB2312" w:hAnsi="宋体"/>
          <w:b/>
          <w:sz w:val="36"/>
          <w:szCs w:val="36"/>
        </w:rPr>
      </w:pPr>
      <w:r>
        <w:rPr>
          <w:rFonts w:ascii="仿宋_GB2312" w:eastAsia="仿宋_GB2312" w:hAnsi="宋体" w:hint="eastAsia"/>
          <w:b/>
          <w:sz w:val="36"/>
          <w:szCs w:val="36"/>
        </w:rPr>
        <w:lastRenderedPageBreak/>
        <w:t>第六部分  比选参与文件组成</w:t>
      </w:r>
    </w:p>
    <w:p w:rsidR="00E15B5C" w:rsidRDefault="00E15B5C">
      <w:pPr>
        <w:snapToGrid w:val="0"/>
        <w:spacing w:line="420" w:lineRule="exact"/>
        <w:jc w:val="center"/>
        <w:outlineLvl w:val="0"/>
        <w:rPr>
          <w:rFonts w:ascii="仿宋_GB2312" w:eastAsia="仿宋_GB2312" w:hAnsi="宋体"/>
          <w:b/>
          <w:sz w:val="36"/>
          <w:szCs w:val="36"/>
        </w:rPr>
      </w:pPr>
    </w:p>
    <w:p w:rsidR="00E15B5C" w:rsidRDefault="00921B14">
      <w:pPr>
        <w:snapToGrid w:val="0"/>
        <w:spacing w:line="420" w:lineRule="exact"/>
        <w:ind w:firstLine="555"/>
        <w:jc w:val="left"/>
        <w:rPr>
          <w:b/>
          <w:sz w:val="24"/>
        </w:rPr>
      </w:pPr>
      <w:r>
        <w:rPr>
          <w:rFonts w:hAnsi="宋体"/>
          <w:b/>
          <w:sz w:val="24"/>
        </w:rPr>
        <w:t>比选参与文件由资格审查证明材料</w:t>
      </w:r>
      <w:r>
        <w:rPr>
          <w:rFonts w:hAnsi="宋体" w:hint="eastAsia"/>
          <w:b/>
          <w:sz w:val="24"/>
        </w:rPr>
        <w:t>、技术标、</w:t>
      </w:r>
      <w:r>
        <w:rPr>
          <w:rFonts w:hAnsi="宋体"/>
          <w:b/>
          <w:sz w:val="24"/>
        </w:rPr>
        <w:t>报价标</w:t>
      </w:r>
      <w:r>
        <w:rPr>
          <w:rFonts w:hAnsi="宋体" w:hint="eastAsia"/>
          <w:b/>
          <w:sz w:val="24"/>
        </w:rPr>
        <w:t>三</w:t>
      </w:r>
      <w:r>
        <w:rPr>
          <w:rFonts w:hAnsi="宋体"/>
          <w:b/>
          <w:sz w:val="24"/>
        </w:rPr>
        <w:t>部分组成。</w:t>
      </w:r>
    </w:p>
    <w:p w:rsidR="00E15B5C" w:rsidRDefault="00921B14">
      <w:pPr>
        <w:pStyle w:val="msonormalcxspmiddle"/>
        <w:snapToGrid w:val="0"/>
        <w:spacing w:line="420" w:lineRule="exact"/>
        <w:ind w:left="549"/>
        <w:contextualSpacing/>
        <w:rPr>
          <w:rFonts w:ascii="Times New Roman" w:cs="Times New Roman"/>
          <w:b/>
        </w:rPr>
      </w:pPr>
      <w:r>
        <w:rPr>
          <w:rFonts w:ascii="Times New Roman" w:cs="Times New Roman" w:hint="eastAsia"/>
          <w:b/>
        </w:rPr>
        <w:t>一</w:t>
      </w:r>
      <w:r>
        <w:rPr>
          <w:rFonts w:ascii="Times New Roman" w:cs="Times New Roman"/>
          <w:b/>
        </w:rPr>
        <w:t>、资格审查证明材料</w:t>
      </w:r>
      <w:r>
        <w:rPr>
          <w:rFonts w:ascii="Times New Roman" w:cs="Times New Roman"/>
          <w:b/>
        </w:rPr>
        <w:t>(</w:t>
      </w:r>
      <w:r>
        <w:rPr>
          <w:rFonts w:ascii="Times New Roman" w:cs="Times New Roman"/>
          <w:b/>
        </w:rPr>
        <w:t>正本一份、副本二份，单独密封</w:t>
      </w:r>
      <w:r>
        <w:rPr>
          <w:rFonts w:ascii="Times New Roman" w:cs="Times New Roman"/>
          <w:b/>
        </w:rPr>
        <w:t>)</w:t>
      </w:r>
      <w:r>
        <w:rPr>
          <w:rFonts w:ascii="Times New Roman" w:cs="Times New Roman"/>
          <w:b/>
        </w:rPr>
        <w:t>：</w:t>
      </w:r>
    </w:p>
    <w:p w:rsidR="00E15B5C" w:rsidRDefault="00921B14">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、关于资格的声明函；</w:t>
      </w:r>
    </w:p>
    <w:p w:rsidR="00E15B5C" w:rsidRDefault="00921B14">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、法定代表人身份证明书（提供复印件并加盖公章）</w:t>
      </w:r>
      <w:r>
        <w:rPr>
          <w:rFonts w:ascii="Times New Roman" w:hAnsi="Times New Roman" w:cs="Times New Roman" w:hint="eastAsia"/>
        </w:rPr>
        <w:t>；</w:t>
      </w:r>
    </w:p>
    <w:p w:rsidR="00E15B5C" w:rsidRDefault="00921B14">
      <w:pPr>
        <w:pStyle w:val="msonormalcxspmiddle"/>
        <w:snapToGrid w:val="0"/>
        <w:spacing w:line="420" w:lineRule="exact"/>
        <w:ind w:left="549"/>
        <w:contextualSpacing/>
        <w:rPr>
          <w:rFonts w:ascii="Times New Roman" w:cs="Times New Roman"/>
          <w:lang w:val="zh-CN"/>
        </w:rPr>
      </w:pPr>
      <w:r>
        <w:rPr>
          <w:rFonts w:ascii="Times New Roman" w:hAnsi="Times New Roman" w:cs="Times New Roman"/>
          <w:lang w:val="zh-CN"/>
        </w:rPr>
        <w:t>3</w:t>
      </w:r>
      <w:r>
        <w:rPr>
          <w:rFonts w:ascii="Times New Roman" w:cs="Times New Roman"/>
          <w:lang w:val="zh-CN"/>
        </w:rPr>
        <w:t>、法定代表人授权委托书原件，投标代表本人身份证复印件（原件随身备查）</w:t>
      </w:r>
      <w:r>
        <w:rPr>
          <w:rFonts w:ascii="Times New Roman" w:cs="Times New Roman" w:hint="eastAsia"/>
          <w:lang w:val="zh-CN"/>
        </w:rPr>
        <w:t>；</w:t>
      </w:r>
    </w:p>
    <w:p w:rsidR="00E15B5C" w:rsidRDefault="00921B14">
      <w:pPr>
        <w:pStyle w:val="msonormalcxspmiddle"/>
        <w:snapToGrid w:val="0"/>
        <w:spacing w:line="420" w:lineRule="exact"/>
        <w:ind w:firstLineChars="250" w:firstLine="600"/>
        <w:contextualSpacing/>
        <w:rPr>
          <w:rFonts w:ascii="Times New Roman" w:hAnsi="Times New Roman" w:cs="Times New Roman"/>
        </w:rPr>
      </w:pPr>
      <w:r>
        <w:rPr>
          <w:rFonts w:ascii="Times New Roman" w:cs="Times New Roman" w:hint="eastAsia"/>
        </w:rPr>
        <w:t>4</w:t>
      </w:r>
      <w:r>
        <w:rPr>
          <w:rFonts w:ascii="Times New Roman" w:cs="Times New Roman"/>
        </w:rPr>
        <w:t>、提供</w:t>
      </w:r>
      <w:r>
        <w:rPr>
          <w:rFonts w:ascii="Times New Roman" w:cs="Times New Roman" w:hint="eastAsia"/>
        </w:rPr>
        <w:t>比选</w:t>
      </w:r>
      <w:r w:rsidR="004F53A6">
        <w:rPr>
          <w:rFonts w:ascii="Times New Roman" w:cs="Times New Roman" w:hint="eastAsia"/>
        </w:rPr>
        <w:t>公告</w:t>
      </w:r>
      <w:r>
        <w:rPr>
          <w:rFonts w:ascii="Times New Roman" w:cs="Times New Roman"/>
        </w:rPr>
        <w:t>第</w:t>
      </w:r>
      <w:r>
        <w:rPr>
          <w:rFonts w:ascii="Times New Roman" w:cs="Times New Roman" w:hint="eastAsia"/>
        </w:rPr>
        <w:t>五</w:t>
      </w:r>
      <w:r>
        <w:rPr>
          <w:rFonts w:ascii="Times New Roman" w:cs="Times New Roman"/>
        </w:rPr>
        <w:t>条资格要求中的相应的佐证材料（提供复印件并加盖公</w:t>
      </w:r>
      <w:r>
        <w:rPr>
          <w:rFonts w:ascii="Times New Roman" w:hAnsi="Times New Roman" w:cs="Times New Roman"/>
        </w:rPr>
        <w:t>章）</w:t>
      </w:r>
      <w:r>
        <w:rPr>
          <w:rFonts w:ascii="Times New Roman" w:hAnsi="Times New Roman" w:cs="Times New Roman" w:hint="eastAsia"/>
        </w:rPr>
        <w:t>：</w:t>
      </w:r>
    </w:p>
    <w:p w:rsidR="00E15B5C" w:rsidRDefault="00921B14">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hint="eastAsia"/>
        </w:rPr>
        <w:t>4.1</w:t>
      </w:r>
      <w:r>
        <w:rPr>
          <w:rFonts w:ascii="Times New Roman" w:hAnsi="Times New Roman" w:cs="Times New Roman" w:hint="eastAsia"/>
        </w:rPr>
        <w:t>营业执照副本</w:t>
      </w:r>
      <w:r w:rsidR="000322B1">
        <w:rPr>
          <w:rFonts w:ascii="Times New Roman" w:hAnsi="Times New Roman" w:cs="Times New Roman" w:hint="eastAsia"/>
        </w:rPr>
        <w:t>、企业资质证书</w:t>
      </w:r>
      <w:r>
        <w:rPr>
          <w:rFonts w:ascii="Times New Roman" w:cs="Times New Roman"/>
        </w:rPr>
        <w:t>（提供复印件并加盖公章）</w:t>
      </w:r>
      <w:r>
        <w:rPr>
          <w:rFonts w:ascii="Times New Roman" w:hAnsi="Times New Roman" w:cs="Times New Roman" w:hint="eastAsia"/>
        </w:rPr>
        <w:t>；</w:t>
      </w:r>
    </w:p>
    <w:p w:rsidR="00E15B5C" w:rsidRDefault="00921B14">
      <w:pPr>
        <w:pStyle w:val="msonormalcxspmiddle"/>
        <w:snapToGrid w:val="0"/>
        <w:spacing w:line="420" w:lineRule="exact"/>
        <w:ind w:firstLineChars="200" w:firstLine="480"/>
        <w:contextualSpacing/>
        <w:rPr>
          <w:rFonts w:ascii="Times New Roman" w:cs="Times New Roman"/>
        </w:rPr>
      </w:pPr>
      <w:r>
        <w:rPr>
          <w:rFonts w:ascii="Times New Roman" w:hAnsi="Times New Roman" w:cs="Times New Roman" w:hint="eastAsia"/>
        </w:rPr>
        <w:t>4</w:t>
      </w:r>
      <w:r>
        <w:rPr>
          <w:rFonts w:ascii="Times New Roman" w:cs="Times New Roman" w:hint="eastAsia"/>
        </w:rPr>
        <w:t>.2</w:t>
      </w:r>
      <w:r>
        <w:rPr>
          <w:rFonts w:ascii="Times New Roman" w:cs="Times New Roman" w:hint="eastAsia"/>
        </w:rPr>
        <w:t>书面声明</w:t>
      </w:r>
      <w:r>
        <w:rPr>
          <w:rFonts w:ascii="Times New Roman" w:hAnsi="Times New Roman" w:cs="Times New Roman" w:hint="eastAsia"/>
        </w:rPr>
        <w:t>（格式详见附件）</w:t>
      </w:r>
      <w:r>
        <w:rPr>
          <w:rFonts w:ascii="Times New Roman" w:cs="Times New Roman" w:hint="eastAsia"/>
        </w:rPr>
        <w:t>；</w:t>
      </w:r>
    </w:p>
    <w:p w:rsidR="00E15B5C" w:rsidRDefault="00921B14">
      <w:pPr>
        <w:pStyle w:val="msonormalcxspmiddle"/>
        <w:snapToGrid w:val="0"/>
        <w:spacing w:line="420" w:lineRule="exact"/>
        <w:ind w:firstLineChars="200" w:firstLine="480"/>
        <w:contextualSpacing/>
        <w:rPr>
          <w:rFonts w:ascii="Times New Roman" w:hAnsi="Times New Roman" w:cs="Times New Roman"/>
        </w:rPr>
      </w:pPr>
      <w:r>
        <w:rPr>
          <w:rFonts w:ascii="Times New Roman" w:cs="Times New Roman" w:hint="eastAsia"/>
        </w:rPr>
        <w:t>4.3</w:t>
      </w:r>
      <w:r>
        <w:rPr>
          <w:rFonts w:ascii="Times New Roman" w:hAnsi="Times New Roman" w:cs="Times New Roman" w:hint="eastAsia"/>
        </w:rPr>
        <w:t>比选参与人认为需要提交的其他资料。</w:t>
      </w:r>
    </w:p>
    <w:p w:rsidR="00E15B5C" w:rsidRDefault="00921B14">
      <w:pPr>
        <w:pStyle w:val="msonormalcxspmiddle"/>
        <w:snapToGrid w:val="0"/>
        <w:spacing w:line="420" w:lineRule="exact"/>
        <w:ind w:left="549"/>
        <w:contextualSpacing/>
        <w:rPr>
          <w:rFonts w:ascii="Times New Roman" w:cs="Times New Roman"/>
          <w:b/>
        </w:rPr>
      </w:pPr>
      <w:r>
        <w:rPr>
          <w:rFonts w:ascii="Times New Roman" w:cs="Times New Roman" w:hint="eastAsia"/>
          <w:b/>
        </w:rPr>
        <w:t>二、技术标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rsidR="00E15B5C" w:rsidRDefault="00921B14">
      <w:pPr>
        <w:pStyle w:val="msonormalcxspmiddle"/>
        <w:snapToGrid w:val="0"/>
        <w:spacing w:line="420" w:lineRule="exact"/>
        <w:ind w:left="549"/>
        <w:contextualSpacing/>
        <w:rPr>
          <w:rFonts w:ascii="Times New Roman" w:cs="Times New Roman"/>
          <w:b/>
        </w:rPr>
      </w:pPr>
      <w:r>
        <w:rPr>
          <w:rFonts w:ascii="Times New Roman" w:cs="Times New Roman" w:hint="eastAsia"/>
          <w:b/>
        </w:rPr>
        <w:t>比选参与人根据评标办法自行提供对应的资料。</w:t>
      </w:r>
    </w:p>
    <w:p w:rsidR="00E15B5C" w:rsidRDefault="00921B14">
      <w:pPr>
        <w:pStyle w:val="msonormalcxspmiddle"/>
        <w:snapToGrid w:val="0"/>
        <w:spacing w:line="420" w:lineRule="exact"/>
        <w:ind w:left="549"/>
        <w:contextualSpacing/>
        <w:rPr>
          <w:rFonts w:ascii="Times New Roman" w:hAnsi="Times New Roman" w:cs="Times New Roman"/>
          <w:b/>
        </w:rPr>
      </w:pPr>
      <w:r>
        <w:rPr>
          <w:rFonts w:ascii="Times New Roman" w:cs="Times New Roman" w:hint="eastAsia"/>
          <w:b/>
        </w:rPr>
        <w:t>三、</w:t>
      </w:r>
      <w:r>
        <w:rPr>
          <w:rFonts w:ascii="Times New Roman" w:cs="Times New Roman"/>
          <w:b/>
        </w:rPr>
        <w:t>报价标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rsidR="00E15B5C" w:rsidRDefault="00921B14">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、开标一览表</w:t>
      </w:r>
      <w:r>
        <w:rPr>
          <w:rFonts w:ascii="Times New Roman" w:cs="Times New Roman" w:hint="eastAsia"/>
        </w:rPr>
        <w:t>(</w:t>
      </w:r>
      <w:r>
        <w:rPr>
          <w:rFonts w:ascii="Times New Roman" w:cs="Times New Roman" w:hint="eastAsia"/>
        </w:rPr>
        <w:t>格式见附件</w:t>
      </w:r>
      <w:r>
        <w:rPr>
          <w:rFonts w:ascii="Times New Roman" w:cs="Times New Roman" w:hint="eastAsia"/>
        </w:rPr>
        <w:t>)</w:t>
      </w:r>
      <w:r>
        <w:rPr>
          <w:rFonts w:ascii="Times New Roman" w:cs="Times New Roman" w:hint="eastAsia"/>
        </w:rPr>
        <w:t>。</w:t>
      </w:r>
    </w:p>
    <w:p w:rsidR="00E15B5C" w:rsidRDefault="00921B14">
      <w:pPr>
        <w:pStyle w:val="msonormalcxspmiddle"/>
        <w:snapToGrid w:val="0"/>
        <w:spacing w:line="420" w:lineRule="exact"/>
        <w:ind w:left="549"/>
        <w:contextualSpacing/>
        <w:rPr>
          <w:rFonts w:ascii="Times New Roman" w:cs="Times New Roman"/>
          <w:b/>
        </w:rPr>
      </w:pPr>
      <w:r>
        <w:rPr>
          <w:rFonts w:ascii="Times New Roman" w:cs="Times New Roman" w:hint="eastAsia"/>
          <w:b/>
        </w:rPr>
        <w:t>注：</w:t>
      </w:r>
      <w:r>
        <w:rPr>
          <w:rFonts w:ascii="Times New Roman" w:cs="Times New Roman"/>
          <w:b/>
        </w:rPr>
        <w:t>为方便评委评审，请比选参与人按评标办法中所涉及的事项顺序进行编制，可以补充相关材料。</w:t>
      </w:r>
    </w:p>
    <w:p w:rsidR="00E15B5C" w:rsidRDefault="00921B14">
      <w:r>
        <w:br w:type="page"/>
      </w:r>
      <w:r>
        <w:rPr>
          <w:rFonts w:hint="eastAsia"/>
          <w:lang w:val="zh-CN"/>
        </w:rPr>
        <w:lastRenderedPageBreak/>
        <w:t>附件</w:t>
      </w:r>
      <w:r>
        <w:rPr>
          <w:rFonts w:hint="eastAsia"/>
          <w:lang w:val="zh-CN"/>
        </w:rPr>
        <w:t>1</w:t>
      </w:r>
    </w:p>
    <w:p w:rsidR="00E15B5C" w:rsidRDefault="00921B14">
      <w:pPr>
        <w:pStyle w:val="msonormalcxspmiddle"/>
        <w:snapToGrid w:val="0"/>
        <w:spacing w:line="420" w:lineRule="exact"/>
        <w:ind w:firstLineChars="196" w:firstLine="551"/>
        <w:contextualSpacing/>
        <w:jc w:val="center"/>
        <w:rPr>
          <w:rFonts w:eastAsia="楷体_GB2312"/>
          <w:b/>
          <w:sz w:val="28"/>
          <w:szCs w:val="28"/>
        </w:rPr>
      </w:pPr>
      <w:r>
        <w:rPr>
          <w:rFonts w:hint="eastAsia"/>
          <w:b/>
          <w:sz w:val="28"/>
          <w:szCs w:val="28"/>
        </w:rPr>
        <w:t>比选参与人关于资格的声明函</w:t>
      </w:r>
    </w:p>
    <w:p w:rsidR="00E15B5C" w:rsidRDefault="00E15B5C">
      <w:pPr>
        <w:snapToGrid w:val="0"/>
        <w:spacing w:line="420" w:lineRule="exact"/>
        <w:jc w:val="center"/>
        <w:rPr>
          <w:rFonts w:ascii="仿宋_GB2312" w:eastAsia="仿宋_GB2312"/>
          <w:sz w:val="28"/>
          <w:szCs w:val="28"/>
          <w:lang w:val="zh-CN"/>
        </w:rPr>
      </w:pPr>
    </w:p>
    <w:p w:rsidR="00E15B5C" w:rsidRDefault="00921B14">
      <w:pPr>
        <w:snapToGrid w:val="0"/>
        <w:spacing w:line="420" w:lineRule="exact"/>
        <w:rPr>
          <w:rFonts w:ascii="宋体" w:hAnsi="宋体"/>
          <w:sz w:val="28"/>
          <w:szCs w:val="28"/>
          <w:lang w:val="zh-CN"/>
        </w:rPr>
      </w:pPr>
      <w:r>
        <w:rPr>
          <w:rFonts w:ascii="宋体" w:hAnsi="宋体" w:hint="eastAsia"/>
          <w:sz w:val="28"/>
          <w:szCs w:val="28"/>
        </w:rPr>
        <w:t>南通创新区管理办公室</w:t>
      </w:r>
      <w:r>
        <w:rPr>
          <w:rFonts w:ascii="宋体" w:hAnsi="宋体" w:hint="eastAsia"/>
          <w:sz w:val="28"/>
          <w:szCs w:val="28"/>
          <w:lang w:val="zh-CN"/>
        </w:rPr>
        <w:t>：</w:t>
      </w:r>
    </w:p>
    <w:p w:rsidR="00E15B5C" w:rsidRDefault="00921B14">
      <w:pPr>
        <w:snapToGrid w:val="0"/>
        <w:spacing w:line="420" w:lineRule="exact"/>
        <w:ind w:firstLineChars="200" w:firstLine="560"/>
        <w:contextualSpacing/>
        <w:rPr>
          <w:rFonts w:ascii="宋体" w:hAnsi="宋体"/>
          <w:sz w:val="28"/>
          <w:szCs w:val="28"/>
        </w:rPr>
      </w:pPr>
      <w:r>
        <w:rPr>
          <w:rFonts w:ascii="宋体" w:hAnsi="宋体" w:hint="eastAsia"/>
          <w:sz w:val="28"/>
          <w:szCs w:val="28"/>
        </w:rPr>
        <w:t>我公司认真对照招标公告，符合贵方提出的资格要求，自愿参加投标响应，并保证提供的资料文件是准确的和真实的。提供虚假材料的愿意承担相应的法律责任。</w:t>
      </w:r>
    </w:p>
    <w:p w:rsidR="00E15B5C" w:rsidRDefault="00921B14">
      <w:pPr>
        <w:snapToGrid w:val="0"/>
        <w:spacing w:line="420" w:lineRule="exact"/>
        <w:ind w:firstLineChars="200" w:firstLine="560"/>
        <w:rPr>
          <w:rFonts w:ascii="宋体" w:hAnsi="宋体"/>
          <w:sz w:val="28"/>
          <w:szCs w:val="28"/>
        </w:rPr>
      </w:pPr>
      <w:r>
        <w:rPr>
          <w:rFonts w:ascii="宋体" w:hAnsi="宋体"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E15B5C" w:rsidRDefault="00E15B5C">
      <w:pPr>
        <w:snapToGrid w:val="0"/>
        <w:spacing w:line="420" w:lineRule="exact"/>
        <w:ind w:firstLineChars="200" w:firstLine="80"/>
        <w:rPr>
          <w:rFonts w:ascii="宋体" w:hAnsi="宋体"/>
          <w:sz w:val="4"/>
          <w:szCs w:val="28"/>
        </w:rPr>
      </w:pPr>
    </w:p>
    <w:p w:rsidR="00E15B5C" w:rsidRDefault="007A407F">
      <w:pPr>
        <w:snapToGrid w:val="0"/>
        <w:spacing w:line="420" w:lineRule="exact"/>
        <w:ind w:firstLineChars="200" w:firstLine="562"/>
        <w:rPr>
          <w:rFonts w:ascii="宋体" w:hAnsi="宋体"/>
          <w:sz w:val="6"/>
          <w:szCs w:val="28"/>
        </w:rPr>
      </w:pPr>
      <w:r>
        <w:rPr>
          <w:rFonts w:eastAsia="楷体_GB2312"/>
          <w:b/>
          <w:noProof/>
          <w:sz w:val="28"/>
          <w:szCs w:val="28"/>
        </w:rPr>
        <w:pict>
          <v:shapetype id="_x0000_t202" coordsize="21600,21600" o:spt="202" path="m,l,21600r21600,l21600,xe">
            <v:stroke joinstyle="miter"/>
            <v:path gradientshapeok="t" o:connecttype="rect"/>
          </v:shapetype>
          <v:shape id="_x0000_s1026" type="#_x0000_t202" style="position:absolute;left:0;text-align:left;margin-left:242pt;margin-top:13.05pt;width:52.75pt;height:21.95pt;z-index:251659264;mso-width-relative:page;mso-height-relative:page" o:gfxdata="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zdk4zXAAAACQEAAA8AAAAAAAAAAQAgAAAAIgAAAGRycy9kb3ducmV2Lnht&#10;bFBLAQIUABQAAAAIAIdO4kDCXwtSwQEAAHYDAAAOAAAAAAAAAAEAIAAAACYBAABkcnMvZTJvRG9j&#10;LnhtbFBLBQYAAAAABgAGAFkBAABZBQAAAAA=&#10;" stroked="f">
            <v:textbox>
              <w:txbxContent>
                <w:p w:rsidR="0017118A" w:rsidRDefault="0017118A"/>
              </w:txbxContent>
            </v:textbox>
          </v:shape>
        </w:pict>
      </w:r>
    </w:p>
    <w:p w:rsidR="00E15B5C" w:rsidRDefault="00E15B5C" w:rsidP="009844A5">
      <w:pPr>
        <w:snapToGrid w:val="0"/>
        <w:spacing w:line="420" w:lineRule="exact"/>
        <w:ind w:firstLineChars="1367" w:firstLine="3828"/>
        <w:rPr>
          <w:rFonts w:ascii="宋体" w:hAnsi="宋体"/>
          <w:sz w:val="28"/>
          <w:szCs w:val="28"/>
        </w:rPr>
      </w:pPr>
    </w:p>
    <w:p w:rsidR="00E15B5C" w:rsidRDefault="00921B14" w:rsidP="009844A5">
      <w:pPr>
        <w:snapToGrid w:val="0"/>
        <w:spacing w:line="420" w:lineRule="exact"/>
        <w:ind w:firstLineChars="1367" w:firstLine="3828"/>
        <w:rPr>
          <w:rFonts w:ascii="宋体" w:hAnsi="宋体"/>
          <w:sz w:val="28"/>
          <w:szCs w:val="28"/>
        </w:rPr>
      </w:pPr>
      <w:r>
        <w:rPr>
          <w:rFonts w:ascii="宋体" w:hAnsi="宋体" w:hint="eastAsia"/>
          <w:sz w:val="28"/>
          <w:szCs w:val="28"/>
        </w:rPr>
        <w:t>比选参与人名称（公章）</w:t>
      </w:r>
    </w:p>
    <w:p w:rsidR="00E15B5C" w:rsidRDefault="00921B14" w:rsidP="009844A5">
      <w:pPr>
        <w:snapToGrid w:val="0"/>
        <w:spacing w:line="420" w:lineRule="exact"/>
        <w:ind w:firstLineChars="1367" w:firstLine="3828"/>
        <w:rPr>
          <w:rFonts w:ascii="宋体" w:hAnsi="宋体"/>
          <w:sz w:val="28"/>
          <w:szCs w:val="28"/>
        </w:rPr>
      </w:pPr>
      <w:r>
        <w:rPr>
          <w:rFonts w:ascii="宋体" w:hAnsi="宋体" w:hint="eastAsia"/>
          <w:sz w:val="28"/>
          <w:szCs w:val="28"/>
        </w:rPr>
        <w:t>法定代表人(签字)：</w:t>
      </w:r>
    </w:p>
    <w:p w:rsidR="00E15B5C" w:rsidRDefault="00921B14">
      <w:pPr>
        <w:snapToGrid w:val="0"/>
        <w:spacing w:line="420" w:lineRule="exact"/>
        <w:ind w:right="560" w:firstLineChars="150" w:firstLine="420"/>
        <w:contextualSpacing/>
        <w:jc w:val="center"/>
        <w:rPr>
          <w:rFonts w:ascii="宋体" w:hAnsi="宋体"/>
          <w:sz w:val="28"/>
          <w:szCs w:val="28"/>
        </w:rPr>
      </w:pPr>
      <w:r>
        <w:rPr>
          <w:rFonts w:ascii="宋体" w:hAnsi="宋体" w:hint="eastAsia"/>
          <w:sz w:val="28"/>
          <w:szCs w:val="28"/>
        </w:rPr>
        <w:t xml:space="preserve">               被委托授权人(签字)：</w:t>
      </w:r>
    </w:p>
    <w:p w:rsidR="00E15B5C" w:rsidRDefault="00E15B5C" w:rsidP="009844A5">
      <w:pPr>
        <w:spacing w:line="420" w:lineRule="exact"/>
        <w:ind w:firstLineChars="2177" w:firstLine="6096"/>
        <w:rPr>
          <w:rFonts w:ascii="宋体" w:hAnsi="宋体"/>
          <w:sz w:val="28"/>
          <w:szCs w:val="28"/>
        </w:rPr>
      </w:pPr>
    </w:p>
    <w:p w:rsidR="00E15B5C" w:rsidRDefault="00921B14" w:rsidP="009844A5">
      <w:pPr>
        <w:spacing w:line="420" w:lineRule="exact"/>
        <w:ind w:firstLineChars="2177" w:firstLine="6096"/>
        <w:rPr>
          <w:rFonts w:ascii="宋体" w:hAnsi="宋体"/>
        </w:rPr>
      </w:pPr>
      <w:r>
        <w:rPr>
          <w:rFonts w:ascii="宋体" w:hAnsi="宋体" w:hint="eastAsia"/>
          <w:sz w:val="28"/>
          <w:szCs w:val="28"/>
        </w:rPr>
        <w:t>年   月   日</w:t>
      </w:r>
    </w:p>
    <w:p w:rsidR="00E15B5C" w:rsidRDefault="00921B14">
      <w:pPr>
        <w:pStyle w:val="20"/>
        <w:snapToGrid w:val="0"/>
        <w:spacing w:line="420" w:lineRule="exact"/>
        <w:ind w:firstLineChars="0" w:firstLine="0"/>
        <w:contextualSpacing/>
      </w:pPr>
      <w:r>
        <w:br w:type="page"/>
      </w:r>
    </w:p>
    <w:p w:rsidR="00E15B5C" w:rsidRDefault="007A407F">
      <w:pPr>
        <w:pStyle w:val="20"/>
        <w:snapToGrid w:val="0"/>
        <w:spacing w:line="420" w:lineRule="exact"/>
        <w:ind w:firstLineChars="0" w:firstLine="0"/>
        <w:contextualSpacing/>
        <w:jc w:val="center"/>
      </w:pPr>
      <w:r>
        <w:rPr>
          <w:b/>
          <w:noProof/>
          <w:sz w:val="36"/>
          <w:szCs w:val="36"/>
        </w:rPr>
        <w:lastRenderedPageBreak/>
        <w:pict>
          <v:shape id="_x0000_s1029" type="#_x0000_t202" style="position:absolute;left:0;text-align:left;margin-left:-30.25pt;margin-top:-22.9pt;width:67.75pt;height:37.5pt;z-index:251660288;mso-width-relative:page;mso-height-relative:page" o:gfxdata="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imjT1wAAAAkBAAAPAAAAAAAAAAEAIAAAACIAAABkcnMvZG93bnJldi54&#10;bWxQSwECFAAUAAAACACHTuJAdWbqScIBAAB2AwAADgAAAAAAAAABACAAAAAmAQAAZHJzL2Uyb0Rv&#10;Yy54bWxQSwUGAAAAAAYABgBZAQAAWgUAAAAA&#10;" stroked="f">
            <v:textbox>
              <w:txbxContent>
                <w:p w:rsidR="0017118A" w:rsidRDefault="005A07D6">
                  <w:r>
                    <w:rPr>
                      <w:rFonts w:hint="eastAsia"/>
                      <w:lang w:val="zh-CN"/>
                    </w:rPr>
                    <w:t>附件</w:t>
                  </w:r>
                  <w:r>
                    <w:rPr>
                      <w:rFonts w:hint="eastAsia"/>
                      <w:lang w:val="zh-CN"/>
                    </w:rPr>
                    <w:t>2</w:t>
                  </w:r>
                </w:p>
              </w:txbxContent>
            </v:textbox>
          </v:shape>
        </w:pict>
      </w:r>
    </w:p>
    <w:p w:rsidR="00E15B5C" w:rsidRDefault="00921B14">
      <w:pPr>
        <w:pStyle w:val="20"/>
        <w:snapToGrid w:val="0"/>
        <w:spacing w:line="420" w:lineRule="exact"/>
        <w:ind w:firstLineChars="0" w:firstLine="0"/>
        <w:contextualSpacing/>
        <w:jc w:val="center"/>
        <w:rPr>
          <w:rFonts w:ascii="宋体" w:eastAsia="宋体"/>
          <w:b/>
          <w:sz w:val="28"/>
        </w:rPr>
      </w:pPr>
      <w:r>
        <w:rPr>
          <w:rFonts w:ascii="宋体" w:eastAsia="宋体" w:hint="eastAsia"/>
          <w:b/>
          <w:sz w:val="28"/>
        </w:rPr>
        <w:t>法定代表人身份证明书</w:t>
      </w:r>
    </w:p>
    <w:p w:rsidR="00E15B5C" w:rsidRDefault="00E15B5C">
      <w:pPr>
        <w:snapToGrid w:val="0"/>
        <w:spacing w:line="420" w:lineRule="exact"/>
        <w:ind w:firstLineChars="200" w:firstLine="560"/>
        <w:contextualSpacing/>
        <w:rPr>
          <w:rFonts w:ascii="宋体" w:hAnsi="宋体"/>
          <w:sz w:val="28"/>
          <w:szCs w:val="28"/>
        </w:rPr>
      </w:pPr>
    </w:p>
    <w:p w:rsidR="00E15B5C" w:rsidRDefault="00921B14">
      <w:pPr>
        <w:snapToGrid w:val="0"/>
        <w:spacing w:line="420" w:lineRule="exact"/>
        <w:ind w:firstLineChars="200" w:firstLine="560"/>
        <w:contextualSpacing/>
        <w:rPr>
          <w:rFonts w:ascii="宋体" w:hAnsi="宋体"/>
          <w:sz w:val="28"/>
          <w:szCs w:val="28"/>
        </w:rPr>
      </w:pPr>
      <w:r>
        <w:rPr>
          <w:rFonts w:ascii="宋体" w:hAnsi="宋体" w:hint="eastAsia"/>
          <w:sz w:val="28"/>
          <w:szCs w:val="28"/>
        </w:rPr>
        <w:t>先生／女士，现任我单位</w:t>
      </w:r>
      <w:proofErr w:type="gramStart"/>
      <w:r>
        <w:rPr>
          <w:rFonts w:ascii="宋体" w:hAnsi="宋体" w:hint="eastAsia"/>
          <w:sz w:val="28"/>
          <w:szCs w:val="28"/>
          <w:u w:val="single"/>
        </w:rPr>
        <w:t xml:space="preserve">　　　　　　　</w:t>
      </w:r>
      <w:proofErr w:type="gramEnd"/>
      <w:r>
        <w:rPr>
          <w:rFonts w:ascii="宋体" w:hAnsi="宋体" w:hint="eastAsia"/>
          <w:sz w:val="28"/>
          <w:szCs w:val="28"/>
        </w:rPr>
        <w:t>职务，为本单位法定代表人，特此证明。</w:t>
      </w:r>
    </w:p>
    <w:p w:rsidR="00E15B5C" w:rsidRDefault="00921B14">
      <w:pPr>
        <w:snapToGrid w:val="0"/>
        <w:spacing w:line="420" w:lineRule="exact"/>
        <w:ind w:firstLineChars="200" w:firstLine="560"/>
        <w:contextualSpacing/>
        <w:rPr>
          <w:rFonts w:ascii="宋体" w:hAnsi="宋体"/>
          <w:sz w:val="28"/>
          <w:szCs w:val="28"/>
          <w:u w:val="single"/>
        </w:rPr>
      </w:pPr>
      <w:r>
        <w:rPr>
          <w:rFonts w:ascii="宋体" w:hAnsi="宋体" w:hint="eastAsia"/>
          <w:sz w:val="28"/>
          <w:szCs w:val="28"/>
        </w:rPr>
        <w:t>身份证号码：</w:t>
      </w:r>
    </w:p>
    <w:p w:rsidR="00E15B5C" w:rsidRDefault="00921B14">
      <w:pPr>
        <w:snapToGrid w:val="0"/>
        <w:spacing w:line="420" w:lineRule="exact"/>
        <w:contextualSpacing/>
        <w:rPr>
          <w:rFonts w:ascii="宋体" w:hAnsi="宋体"/>
          <w:b/>
          <w:sz w:val="28"/>
          <w:szCs w:val="28"/>
        </w:rPr>
      </w:pPr>
      <w:r>
        <w:rPr>
          <w:rFonts w:ascii="宋体" w:hAnsi="宋体" w:hint="eastAsia"/>
          <w:b/>
          <w:sz w:val="28"/>
          <w:szCs w:val="28"/>
        </w:rPr>
        <w:t>注：提供法定代表人的身份证复印件盖公章</w:t>
      </w:r>
    </w:p>
    <w:p w:rsidR="00E15B5C" w:rsidRDefault="00E15B5C">
      <w:pPr>
        <w:snapToGrid w:val="0"/>
        <w:spacing w:line="420" w:lineRule="exact"/>
        <w:ind w:firstLineChars="1850" w:firstLine="5180"/>
        <w:contextualSpacing/>
        <w:rPr>
          <w:rFonts w:ascii="宋体" w:hAnsi="宋体"/>
          <w:sz w:val="28"/>
          <w:szCs w:val="28"/>
        </w:rPr>
      </w:pPr>
    </w:p>
    <w:p w:rsidR="00E15B5C" w:rsidRDefault="00921B14">
      <w:pPr>
        <w:snapToGrid w:val="0"/>
        <w:spacing w:line="420" w:lineRule="exact"/>
        <w:ind w:firstLineChars="1850" w:firstLine="5180"/>
        <w:contextualSpacing/>
        <w:rPr>
          <w:rFonts w:ascii="宋体" w:hAnsi="宋体"/>
          <w:sz w:val="28"/>
          <w:szCs w:val="28"/>
        </w:rPr>
      </w:pPr>
      <w:r>
        <w:rPr>
          <w:rFonts w:ascii="宋体" w:hAnsi="宋体" w:hint="eastAsia"/>
          <w:sz w:val="28"/>
          <w:szCs w:val="28"/>
        </w:rPr>
        <w:t>比选参与人名称（盖章）</w:t>
      </w:r>
    </w:p>
    <w:p w:rsidR="00E15B5C" w:rsidRDefault="00E15B5C">
      <w:pPr>
        <w:snapToGrid w:val="0"/>
        <w:spacing w:line="420" w:lineRule="exact"/>
        <w:contextualSpacing/>
        <w:rPr>
          <w:rFonts w:ascii="宋体" w:hAnsi="宋体"/>
          <w:sz w:val="28"/>
          <w:szCs w:val="28"/>
        </w:rPr>
      </w:pPr>
    </w:p>
    <w:p w:rsidR="00E15B5C" w:rsidRDefault="00921B14">
      <w:pPr>
        <w:pStyle w:val="2"/>
        <w:snapToGrid w:val="0"/>
        <w:spacing w:line="420" w:lineRule="exact"/>
        <w:ind w:firstLineChars="1850" w:firstLine="5180"/>
        <w:contextualSpacing/>
        <w:rPr>
          <w:rFonts w:ascii="宋体" w:hAnsi="宋体"/>
          <w:bCs/>
          <w:sz w:val="28"/>
          <w:szCs w:val="28"/>
        </w:rPr>
      </w:pPr>
      <w:r>
        <w:rPr>
          <w:rFonts w:ascii="宋体" w:hAnsi="宋体" w:hint="eastAsia"/>
          <w:bCs/>
          <w:sz w:val="28"/>
          <w:szCs w:val="28"/>
        </w:rPr>
        <w:t>年    月    日</w:t>
      </w:r>
    </w:p>
    <w:p w:rsidR="00E15B5C" w:rsidRDefault="00E15B5C">
      <w:pPr>
        <w:snapToGrid w:val="0"/>
        <w:spacing w:line="420" w:lineRule="exact"/>
        <w:ind w:firstLineChars="245" w:firstLine="517"/>
        <w:contextualSpacing/>
        <w:jc w:val="center"/>
        <w:rPr>
          <w:rFonts w:ascii="宋体" w:hAnsi="宋体"/>
          <w:b/>
          <w:bCs/>
          <w:szCs w:val="21"/>
        </w:rPr>
      </w:pPr>
    </w:p>
    <w:p w:rsidR="00E15B5C" w:rsidRDefault="00921B14">
      <w:pPr>
        <w:pStyle w:val="20"/>
        <w:snapToGrid w:val="0"/>
        <w:spacing w:line="420" w:lineRule="exact"/>
        <w:ind w:firstLineChars="0" w:firstLine="0"/>
        <w:contextualSpacing/>
        <w:jc w:val="center"/>
        <w:rPr>
          <w:sz w:val="28"/>
        </w:rPr>
      </w:pPr>
      <w:r>
        <w:rPr>
          <w:sz w:val="28"/>
        </w:rPr>
        <w:br w:type="page"/>
      </w:r>
    </w:p>
    <w:p w:rsidR="00E15B5C" w:rsidRDefault="007A407F">
      <w:pPr>
        <w:pStyle w:val="20"/>
        <w:snapToGrid w:val="0"/>
        <w:spacing w:line="420" w:lineRule="exact"/>
        <w:ind w:firstLineChars="0" w:firstLine="0"/>
        <w:contextualSpacing/>
        <w:jc w:val="center"/>
        <w:rPr>
          <w:rFonts w:ascii="宋体" w:eastAsia="宋体"/>
          <w:b/>
          <w:sz w:val="28"/>
        </w:rPr>
      </w:pPr>
      <w:r>
        <w:rPr>
          <w:rFonts w:ascii="宋体" w:eastAsia="宋体"/>
          <w:b/>
          <w:noProof/>
          <w:sz w:val="28"/>
        </w:rPr>
        <w:lastRenderedPageBreak/>
        <w:pict>
          <v:shape id="_x0000_s1028" type="#_x0000_t202" style="position:absolute;left:0;text-align:left;margin-left:-14.25pt;margin-top:-22.7pt;width:67.75pt;height:37.5pt;z-index:251661312;mso-width-relative:page;mso-height-relative:page" o:gfxdata="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9njb+9gAAAAKAQAADwAAAAAAAAABACAAAAAiAAAAZHJzL2Rvd25yZXYu&#10;eG1sUEsBAhQAFAAAAAgAh07iQHeosnfCAQAAdgMAAA4AAAAAAAAAAQAgAAAAJwEAAGRycy9lMm9E&#10;b2MueG1sUEsFBgAAAAAGAAYAWQEAAFsFAAAAAA==&#10;" stroked="f">
            <v:textbox>
              <w:txbxContent>
                <w:p w:rsidR="0017118A" w:rsidRDefault="005A07D6">
                  <w:r>
                    <w:rPr>
                      <w:rFonts w:hint="eastAsia"/>
                      <w:lang w:val="zh-CN"/>
                    </w:rPr>
                    <w:t>附件</w:t>
                  </w:r>
                  <w:r>
                    <w:rPr>
                      <w:rFonts w:hint="eastAsia"/>
                      <w:lang w:val="zh-CN"/>
                    </w:rPr>
                    <w:t>3</w:t>
                  </w:r>
                </w:p>
              </w:txbxContent>
            </v:textbox>
          </v:shape>
        </w:pict>
      </w:r>
      <w:r w:rsidR="00921B14">
        <w:rPr>
          <w:rFonts w:ascii="宋体" w:eastAsia="宋体" w:hint="eastAsia"/>
          <w:b/>
          <w:sz w:val="28"/>
        </w:rPr>
        <w:t>法定代表人授权委托书</w:t>
      </w:r>
    </w:p>
    <w:p w:rsidR="00E15B5C" w:rsidRDefault="00E15B5C">
      <w:pPr>
        <w:snapToGrid w:val="0"/>
        <w:spacing w:line="420" w:lineRule="exact"/>
        <w:ind w:firstLineChars="245" w:firstLine="689"/>
        <w:contextualSpacing/>
        <w:jc w:val="center"/>
        <w:rPr>
          <w:rFonts w:ascii="宋体" w:hAnsi="宋体"/>
          <w:b/>
          <w:bCs/>
          <w:sz w:val="28"/>
          <w:szCs w:val="28"/>
        </w:rPr>
      </w:pPr>
    </w:p>
    <w:p w:rsidR="00E15B5C" w:rsidRDefault="00921B14">
      <w:pPr>
        <w:snapToGrid w:val="0"/>
        <w:spacing w:line="420" w:lineRule="exact"/>
        <w:contextualSpacing/>
        <w:rPr>
          <w:rFonts w:ascii="宋体" w:hAnsi="宋体"/>
          <w:b/>
          <w:sz w:val="28"/>
          <w:szCs w:val="28"/>
        </w:rPr>
      </w:pPr>
      <w:r>
        <w:rPr>
          <w:rFonts w:ascii="宋体" w:hAnsi="宋体" w:hint="eastAsia"/>
          <w:sz w:val="28"/>
          <w:szCs w:val="28"/>
        </w:rPr>
        <w:t>南通创新区管理办公室</w:t>
      </w:r>
      <w:r>
        <w:rPr>
          <w:rFonts w:ascii="宋体" w:hAnsi="宋体" w:hint="eastAsia"/>
          <w:b/>
          <w:sz w:val="28"/>
          <w:szCs w:val="28"/>
        </w:rPr>
        <w:t>：</w:t>
      </w:r>
    </w:p>
    <w:p w:rsidR="00E15B5C" w:rsidRDefault="00921B14">
      <w:pPr>
        <w:pStyle w:val="a5"/>
        <w:snapToGrid w:val="0"/>
        <w:spacing w:line="420" w:lineRule="exact"/>
        <w:ind w:firstLine="420"/>
        <w:contextualSpacing/>
        <w:rPr>
          <w:rFonts w:hAnsi="宋体"/>
          <w:sz w:val="28"/>
          <w:szCs w:val="28"/>
        </w:rPr>
      </w:pPr>
      <w:r>
        <w:rPr>
          <w:rFonts w:hAnsi="宋体" w:hint="eastAsia"/>
          <w:sz w:val="28"/>
          <w:szCs w:val="28"/>
        </w:rPr>
        <w:t xml:space="preserve"> 本授权委托书声明：</w:t>
      </w:r>
      <w:proofErr w:type="gramStart"/>
      <w:r>
        <w:rPr>
          <w:rFonts w:hAnsi="宋体" w:hint="eastAsia"/>
          <w:sz w:val="28"/>
          <w:szCs w:val="28"/>
        </w:rPr>
        <w:t>我</w:t>
      </w:r>
      <w:r>
        <w:rPr>
          <w:rFonts w:hAnsi="宋体" w:hint="eastAsia"/>
          <w:sz w:val="28"/>
          <w:szCs w:val="28"/>
          <w:u w:val="single"/>
        </w:rPr>
        <w:t xml:space="preserve">　　</w:t>
      </w:r>
      <w:proofErr w:type="gramEnd"/>
      <w:r>
        <w:rPr>
          <w:rFonts w:hAnsi="宋体" w:hint="eastAsia"/>
          <w:sz w:val="28"/>
          <w:szCs w:val="28"/>
          <w:u w:val="single"/>
        </w:rPr>
        <w:t xml:space="preserve">   　</w:t>
      </w:r>
      <w:r>
        <w:rPr>
          <w:rFonts w:hAnsi="宋体" w:hint="eastAsia"/>
          <w:sz w:val="28"/>
          <w:szCs w:val="28"/>
        </w:rPr>
        <w:t>（姓名）</w:t>
      </w:r>
      <w:proofErr w:type="gramStart"/>
      <w:r>
        <w:rPr>
          <w:rFonts w:hAnsi="宋体" w:hint="eastAsia"/>
          <w:sz w:val="28"/>
          <w:szCs w:val="28"/>
        </w:rPr>
        <w:t>系</w:t>
      </w:r>
      <w:r>
        <w:rPr>
          <w:rFonts w:hAnsi="宋体" w:hint="eastAsia"/>
          <w:sz w:val="28"/>
          <w:szCs w:val="28"/>
          <w:u w:val="single"/>
        </w:rPr>
        <w:t xml:space="preserve">　　</w:t>
      </w:r>
      <w:proofErr w:type="gramEnd"/>
      <w:r>
        <w:rPr>
          <w:rFonts w:hAnsi="宋体" w:hint="eastAsia"/>
          <w:sz w:val="28"/>
          <w:szCs w:val="28"/>
          <w:u w:val="single"/>
        </w:rPr>
        <w:t xml:space="preserve">  　</w:t>
      </w:r>
      <w:r>
        <w:rPr>
          <w:rFonts w:hAnsi="宋体" w:hint="eastAsia"/>
          <w:sz w:val="28"/>
          <w:szCs w:val="28"/>
        </w:rPr>
        <w:t>（比选参与人名称）的法定代表人，现授权委托</w:t>
      </w:r>
      <w:r>
        <w:rPr>
          <w:rFonts w:hAnsi="宋体" w:hint="eastAsia"/>
          <w:sz w:val="28"/>
          <w:szCs w:val="28"/>
          <w:u w:val="single"/>
        </w:rPr>
        <w:t xml:space="preserve">　　   （</w:t>
      </w:r>
      <w:r>
        <w:rPr>
          <w:rFonts w:hAnsi="宋体" w:hint="eastAsia"/>
          <w:sz w:val="28"/>
          <w:szCs w:val="28"/>
        </w:rPr>
        <w:t>姓名）为我公司代理人，以本公司的名义参加本项目的投标活动。代理人在开标、评标、合同招标过程中所签署的一切文件和处理与之有关的一切事务，我均予以承认。</w:t>
      </w:r>
    </w:p>
    <w:p w:rsidR="00E15B5C" w:rsidRDefault="00921B14">
      <w:pPr>
        <w:pStyle w:val="a5"/>
        <w:snapToGrid w:val="0"/>
        <w:spacing w:line="420" w:lineRule="exact"/>
        <w:ind w:firstLine="420"/>
        <w:contextualSpacing/>
        <w:rPr>
          <w:rFonts w:hAnsi="宋体"/>
          <w:sz w:val="28"/>
          <w:szCs w:val="28"/>
        </w:rPr>
      </w:pPr>
      <w:r>
        <w:rPr>
          <w:rFonts w:hAnsi="宋体" w:hint="eastAsia"/>
          <w:sz w:val="28"/>
          <w:szCs w:val="28"/>
        </w:rPr>
        <w:t>被委托授权人无转委权。特此委托。</w:t>
      </w:r>
    </w:p>
    <w:p w:rsidR="00E15B5C" w:rsidRDefault="00E15B5C">
      <w:pPr>
        <w:pStyle w:val="a5"/>
        <w:snapToGrid w:val="0"/>
        <w:spacing w:line="420" w:lineRule="exact"/>
        <w:ind w:firstLine="420"/>
        <w:contextualSpacing/>
        <w:rPr>
          <w:rFonts w:hAnsi="宋体"/>
          <w:sz w:val="28"/>
          <w:szCs w:val="28"/>
        </w:rPr>
      </w:pPr>
    </w:p>
    <w:p w:rsidR="00E15B5C" w:rsidRDefault="00921B14">
      <w:pPr>
        <w:pStyle w:val="a5"/>
        <w:snapToGrid w:val="0"/>
        <w:spacing w:line="420" w:lineRule="exact"/>
        <w:ind w:firstLine="420"/>
        <w:contextualSpacing/>
        <w:rPr>
          <w:rFonts w:hAnsi="宋体"/>
          <w:sz w:val="28"/>
          <w:szCs w:val="28"/>
        </w:rPr>
      </w:pPr>
      <w:r>
        <w:rPr>
          <w:rFonts w:hAnsi="宋体" w:hint="eastAsia"/>
          <w:sz w:val="28"/>
          <w:szCs w:val="28"/>
        </w:rPr>
        <w:t>被委托授权人身份证号：</w:t>
      </w:r>
    </w:p>
    <w:p w:rsidR="00E15B5C" w:rsidRDefault="00E15B5C">
      <w:pPr>
        <w:snapToGrid w:val="0"/>
        <w:spacing w:line="420" w:lineRule="exact"/>
        <w:ind w:firstLineChars="150" w:firstLine="420"/>
        <w:contextualSpacing/>
        <w:rPr>
          <w:rFonts w:ascii="宋体" w:hAnsi="宋体"/>
          <w:sz w:val="28"/>
          <w:szCs w:val="28"/>
        </w:rPr>
      </w:pPr>
    </w:p>
    <w:p w:rsidR="00E15B5C" w:rsidRDefault="00921B14">
      <w:pPr>
        <w:snapToGrid w:val="0"/>
        <w:spacing w:line="420" w:lineRule="exact"/>
        <w:ind w:firstLineChars="150" w:firstLine="420"/>
        <w:contextualSpacing/>
        <w:rPr>
          <w:rFonts w:ascii="宋体" w:hAnsi="宋体"/>
          <w:sz w:val="28"/>
          <w:szCs w:val="28"/>
        </w:rPr>
      </w:pPr>
      <w:r>
        <w:rPr>
          <w:rFonts w:ascii="宋体" w:hAnsi="宋体" w:hint="eastAsia"/>
          <w:sz w:val="28"/>
          <w:szCs w:val="28"/>
        </w:rPr>
        <w:t>法定代表人签字：</w:t>
      </w:r>
    </w:p>
    <w:p w:rsidR="00E15B5C" w:rsidRDefault="00E15B5C">
      <w:pPr>
        <w:snapToGrid w:val="0"/>
        <w:spacing w:line="420" w:lineRule="exact"/>
        <w:ind w:firstLineChars="150" w:firstLine="420"/>
        <w:contextualSpacing/>
        <w:rPr>
          <w:rFonts w:ascii="宋体" w:hAnsi="宋体"/>
          <w:sz w:val="28"/>
          <w:szCs w:val="28"/>
        </w:rPr>
      </w:pPr>
    </w:p>
    <w:p w:rsidR="00E15B5C" w:rsidRDefault="00921B14">
      <w:pPr>
        <w:snapToGrid w:val="0"/>
        <w:spacing w:line="420" w:lineRule="exact"/>
        <w:ind w:firstLineChars="150" w:firstLine="420"/>
        <w:contextualSpacing/>
        <w:rPr>
          <w:rFonts w:ascii="宋体" w:hAnsi="宋体"/>
          <w:sz w:val="28"/>
          <w:szCs w:val="28"/>
        </w:rPr>
      </w:pPr>
      <w:r>
        <w:rPr>
          <w:rFonts w:ascii="宋体" w:hAnsi="宋体" w:hint="eastAsia"/>
          <w:sz w:val="28"/>
          <w:szCs w:val="28"/>
        </w:rPr>
        <w:t>被委托授权人签字：</w:t>
      </w:r>
    </w:p>
    <w:p w:rsidR="00E15B5C" w:rsidRDefault="00E15B5C">
      <w:pPr>
        <w:snapToGrid w:val="0"/>
        <w:spacing w:line="420" w:lineRule="exact"/>
        <w:ind w:firstLineChars="1850" w:firstLine="5180"/>
        <w:contextualSpacing/>
        <w:rPr>
          <w:rFonts w:ascii="宋体" w:hAnsi="宋体"/>
          <w:sz w:val="28"/>
          <w:szCs w:val="28"/>
        </w:rPr>
      </w:pPr>
    </w:p>
    <w:p w:rsidR="00E15B5C" w:rsidRDefault="00921B14">
      <w:pPr>
        <w:snapToGrid w:val="0"/>
        <w:spacing w:line="420" w:lineRule="exact"/>
        <w:ind w:firstLineChars="1850" w:firstLine="5180"/>
        <w:contextualSpacing/>
        <w:rPr>
          <w:rFonts w:ascii="宋体" w:hAnsi="宋体"/>
          <w:sz w:val="28"/>
          <w:szCs w:val="28"/>
        </w:rPr>
      </w:pPr>
      <w:r>
        <w:rPr>
          <w:rFonts w:ascii="宋体" w:hAnsi="宋体" w:hint="eastAsia"/>
          <w:sz w:val="28"/>
          <w:szCs w:val="28"/>
        </w:rPr>
        <w:t>比选参与人名称（盖章）</w:t>
      </w:r>
    </w:p>
    <w:p w:rsidR="00E15B5C" w:rsidRDefault="00E15B5C">
      <w:pPr>
        <w:snapToGrid w:val="0"/>
        <w:spacing w:line="420" w:lineRule="exact"/>
        <w:contextualSpacing/>
        <w:rPr>
          <w:rFonts w:ascii="宋体" w:hAnsi="宋体"/>
          <w:sz w:val="28"/>
          <w:szCs w:val="28"/>
        </w:rPr>
      </w:pPr>
    </w:p>
    <w:p w:rsidR="00E15B5C" w:rsidRDefault="00921B14">
      <w:pPr>
        <w:pStyle w:val="2"/>
        <w:snapToGrid w:val="0"/>
        <w:spacing w:line="420" w:lineRule="exact"/>
        <w:ind w:firstLineChars="1850" w:firstLine="5180"/>
        <w:contextualSpacing/>
        <w:rPr>
          <w:rFonts w:ascii="宋体" w:hAnsi="宋体"/>
          <w:bCs/>
          <w:sz w:val="28"/>
          <w:szCs w:val="28"/>
        </w:rPr>
      </w:pPr>
      <w:r>
        <w:rPr>
          <w:rFonts w:ascii="宋体" w:hAnsi="宋体" w:hint="eastAsia"/>
          <w:bCs/>
          <w:sz w:val="28"/>
          <w:szCs w:val="28"/>
        </w:rPr>
        <w:t>年    月    日</w:t>
      </w:r>
    </w:p>
    <w:p w:rsidR="00E15B5C" w:rsidRDefault="00921B14">
      <w:pPr>
        <w:pStyle w:val="a5"/>
        <w:snapToGrid w:val="0"/>
        <w:spacing w:line="420" w:lineRule="exact"/>
        <w:ind w:firstLine="579"/>
        <w:contextualSpacing/>
        <w:rPr>
          <w:rFonts w:hAnsi="宋体"/>
          <w:b/>
          <w:sz w:val="28"/>
          <w:szCs w:val="28"/>
        </w:rPr>
      </w:pPr>
      <w:r>
        <w:rPr>
          <w:rFonts w:hAnsi="宋体" w:hint="eastAsia"/>
          <w:b/>
          <w:sz w:val="28"/>
          <w:szCs w:val="28"/>
        </w:rPr>
        <w:t>注：提供被委托授权人的身份证复印件盖公章</w:t>
      </w:r>
    </w:p>
    <w:p w:rsidR="00E15B5C" w:rsidRDefault="00921B14">
      <w:r>
        <w:rPr>
          <w:rFonts w:ascii="宋体" w:hAnsi="宋体"/>
          <w:b/>
          <w:sz w:val="36"/>
          <w:szCs w:val="36"/>
        </w:rPr>
        <w:br w:type="page"/>
      </w:r>
      <w:r>
        <w:rPr>
          <w:rFonts w:hint="eastAsia"/>
          <w:lang w:val="zh-CN"/>
        </w:rPr>
        <w:lastRenderedPageBreak/>
        <w:t>附件</w:t>
      </w:r>
      <w:r>
        <w:rPr>
          <w:rFonts w:hint="eastAsia"/>
          <w:lang w:val="zh-CN"/>
        </w:rPr>
        <w:t>4</w:t>
      </w:r>
    </w:p>
    <w:p w:rsidR="00E15B5C" w:rsidRDefault="00921B14">
      <w:pPr>
        <w:snapToGrid w:val="0"/>
        <w:spacing w:line="520" w:lineRule="exact"/>
        <w:jc w:val="center"/>
        <w:outlineLvl w:val="4"/>
        <w:rPr>
          <w:b/>
          <w:bCs/>
          <w:sz w:val="24"/>
        </w:rPr>
      </w:pPr>
      <w:r>
        <w:rPr>
          <w:rFonts w:hint="eastAsia"/>
          <w:b/>
          <w:bCs/>
          <w:sz w:val="24"/>
        </w:rPr>
        <w:t>书面声明</w:t>
      </w:r>
    </w:p>
    <w:p w:rsidR="00E15B5C" w:rsidRDefault="00E15B5C">
      <w:pPr>
        <w:snapToGrid w:val="0"/>
        <w:spacing w:line="420" w:lineRule="exact"/>
        <w:contextualSpacing/>
        <w:rPr>
          <w:rFonts w:ascii="宋体" w:hAnsi="宋体"/>
          <w:sz w:val="28"/>
          <w:szCs w:val="28"/>
          <w:u w:val="single"/>
        </w:rPr>
      </w:pPr>
    </w:p>
    <w:p w:rsidR="00E15B5C" w:rsidRDefault="00921B14">
      <w:pPr>
        <w:snapToGrid w:val="0"/>
        <w:spacing w:line="420" w:lineRule="exact"/>
        <w:contextualSpacing/>
        <w:rPr>
          <w:rFonts w:ascii="宋体" w:hAnsi="宋体"/>
          <w:b/>
          <w:sz w:val="28"/>
          <w:szCs w:val="28"/>
          <w:u w:val="single"/>
        </w:rPr>
      </w:pPr>
      <w:r>
        <w:rPr>
          <w:rFonts w:ascii="宋体" w:hAnsi="宋体" w:hint="eastAsia"/>
          <w:sz w:val="28"/>
          <w:szCs w:val="28"/>
        </w:rPr>
        <w:t>南通创新区管理办公室</w:t>
      </w:r>
      <w:r>
        <w:rPr>
          <w:rFonts w:ascii="宋体" w:hAnsi="宋体"/>
          <w:sz w:val="28"/>
          <w:szCs w:val="28"/>
        </w:rPr>
        <w:t>：</w:t>
      </w:r>
    </w:p>
    <w:p w:rsidR="00E15B5C" w:rsidRDefault="00921B14">
      <w:pPr>
        <w:spacing w:line="560" w:lineRule="exact"/>
        <w:ind w:firstLineChars="200" w:firstLine="560"/>
        <w:rPr>
          <w:rFonts w:ascii="宋体" w:hAnsi="宋体"/>
          <w:sz w:val="28"/>
          <w:szCs w:val="28"/>
        </w:rPr>
      </w:pPr>
      <w:r>
        <w:rPr>
          <w:rFonts w:ascii="宋体" w:hAnsi="宋体"/>
          <w:sz w:val="28"/>
          <w:szCs w:val="28"/>
        </w:rPr>
        <w:t>我单位（供应商名称）郑重声明：</w:t>
      </w:r>
    </w:p>
    <w:p w:rsidR="00E15B5C" w:rsidRDefault="00921B14">
      <w:pPr>
        <w:spacing w:line="560" w:lineRule="exact"/>
        <w:ind w:firstLineChars="200" w:firstLine="560"/>
        <w:rPr>
          <w:rFonts w:ascii="宋体" w:hAnsi="宋体"/>
          <w:sz w:val="28"/>
          <w:szCs w:val="28"/>
        </w:rPr>
      </w:pPr>
      <w:r>
        <w:rPr>
          <w:rFonts w:ascii="宋体" w:hAnsi="宋体" w:hint="eastAsia"/>
          <w:sz w:val="28"/>
          <w:szCs w:val="28"/>
        </w:rPr>
        <w:t>我单位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rsidR="00E15B5C" w:rsidRDefault="00E15B5C">
      <w:pPr>
        <w:spacing w:line="420" w:lineRule="exact"/>
        <w:rPr>
          <w:rFonts w:ascii="宋体" w:hAnsi="宋体"/>
          <w:sz w:val="28"/>
          <w:szCs w:val="28"/>
        </w:rPr>
      </w:pPr>
    </w:p>
    <w:p w:rsidR="00E15B5C" w:rsidRDefault="00E15B5C">
      <w:pPr>
        <w:spacing w:line="420" w:lineRule="exact"/>
        <w:ind w:firstLineChars="2000" w:firstLine="5600"/>
        <w:rPr>
          <w:rFonts w:ascii="宋体" w:hAnsi="宋体"/>
          <w:sz w:val="28"/>
          <w:szCs w:val="28"/>
        </w:rPr>
      </w:pPr>
    </w:p>
    <w:p w:rsidR="00E15B5C" w:rsidRDefault="00921B14">
      <w:pPr>
        <w:spacing w:line="420" w:lineRule="exact"/>
        <w:ind w:firstLineChars="2000" w:firstLine="5600"/>
        <w:rPr>
          <w:rFonts w:ascii="宋体" w:hAnsi="宋体"/>
          <w:sz w:val="28"/>
          <w:szCs w:val="28"/>
        </w:rPr>
      </w:pPr>
      <w:r>
        <w:rPr>
          <w:rFonts w:ascii="宋体" w:hAnsi="宋体"/>
          <w:sz w:val="28"/>
          <w:szCs w:val="28"/>
        </w:rPr>
        <w:t>声明人：（公章）</w:t>
      </w:r>
    </w:p>
    <w:p w:rsidR="00E15B5C" w:rsidRDefault="00E15B5C">
      <w:pPr>
        <w:spacing w:line="420" w:lineRule="exact"/>
        <w:jc w:val="right"/>
        <w:rPr>
          <w:rFonts w:ascii="宋体" w:hAnsi="宋体"/>
          <w:sz w:val="28"/>
          <w:szCs w:val="28"/>
        </w:rPr>
      </w:pPr>
    </w:p>
    <w:p w:rsidR="00E15B5C" w:rsidRDefault="00921B14">
      <w:pPr>
        <w:spacing w:line="420" w:lineRule="exact"/>
        <w:ind w:firstLineChars="2200" w:firstLine="6160"/>
      </w:pPr>
      <w:r>
        <w:rPr>
          <w:rFonts w:ascii="宋体" w:hAnsi="宋体"/>
          <w:sz w:val="28"/>
          <w:szCs w:val="28"/>
        </w:rPr>
        <w:t>年月日</w:t>
      </w:r>
    </w:p>
    <w:p w:rsidR="00E15B5C" w:rsidRDefault="00E15B5C">
      <w:pPr>
        <w:spacing w:line="420" w:lineRule="exact"/>
        <w:ind w:firstLineChars="1000" w:firstLine="2100"/>
      </w:pPr>
    </w:p>
    <w:p w:rsidR="00E15B5C" w:rsidRDefault="00E15B5C">
      <w:pPr>
        <w:spacing w:line="420" w:lineRule="exact"/>
      </w:pPr>
    </w:p>
    <w:p w:rsidR="00E15B5C" w:rsidRDefault="00921B14">
      <w:pPr>
        <w:spacing w:line="420" w:lineRule="exact"/>
        <w:jc w:val="center"/>
        <w:outlineLvl w:val="0"/>
        <w:rPr>
          <w:rFonts w:ascii="宋体" w:hAnsi="宋体"/>
          <w:sz w:val="24"/>
        </w:rPr>
      </w:pPr>
      <w:r>
        <w:br w:type="page"/>
      </w:r>
    </w:p>
    <w:p w:rsidR="00E15B5C" w:rsidRDefault="007A407F">
      <w:pPr>
        <w:spacing w:line="420" w:lineRule="exact"/>
        <w:outlineLvl w:val="0"/>
        <w:rPr>
          <w:rFonts w:ascii="宋体" w:hAnsi="宋体" w:cs="宋体"/>
          <w:sz w:val="28"/>
          <w:szCs w:val="28"/>
        </w:rPr>
      </w:pPr>
      <w:r>
        <w:rPr>
          <w:rFonts w:ascii="宋体" w:hAnsi="宋体"/>
          <w:b/>
          <w:bCs/>
          <w:noProof/>
          <w:sz w:val="28"/>
          <w:szCs w:val="28"/>
        </w:rPr>
        <w:lastRenderedPageBreak/>
        <w:pict>
          <v:shape id="_x0000_s1027" type="#_x0000_t202" style="position:absolute;left:0;text-align:left;margin-left:-24pt;margin-top:-31.95pt;width:67.75pt;height:37.5pt;z-index:251662336;mso-width-relative:page;mso-height-relative:page" o:gfxdata="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yadV71wAAAAkBAAAPAAAAAAAAAAEAIAAAACIAAABkcnMvZG93bnJldi54&#10;bWxQSwECFAAUAAAACACHTuJA3ZQKe8IBAAB2AwAADgAAAAAAAAABACAAAAAmAQAAZHJzL2Uyb0Rv&#10;Yy54bWxQSwUGAAAAAAYABgBZAQAAWgUAAAAA&#10;" stroked="f">
            <v:textbox>
              <w:txbxContent>
                <w:p w:rsidR="0017118A" w:rsidRDefault="005A07D6">
                  <w:r>
                    <w:rPr>
                      <w:rFonts w:hint="eastAsia"/>
                      <w:lang w:val="zh-CN"/>
                    </w:rPr>
                    <w:t>附件</w:t>
                  </w:r>
                  <w:r>
                    <w:rPr>
                      <w:rFonts w:hint="eastAsia"/>
                      <w:lang w:val="zh-CN"/>
                    </w:rPr>
                    <w:t>5</w:t>
                  </w:r>
                </w:p>
              </w:txbxContent>
            </v:textbox>
          </v:shape>
        </w:pict>
      </w:r>
    </w:p>
    <w:p w:rsidR="00461FC7" w:rsidRPr="00461FC7" w:rsidRDefault="00461FC7" w:rsidP="00461FC7">
      <w:pPr>
        <w:spacing w:line="360" w:lineRule="auto"/>
        <w:jc w:val="center"/>
        <w:rPr>
          <w:rFonts w:ascii="宋体" w:hAnsi="宋体" w:hint="eastAsia"/>
          <w:b/>
          <w:sz w:val="32"/>
        </w:rPr>
      </w:pPr>
      <w:r w:rsidRPr="00461FC7">
        <w:rPr>
          <w:rFonts w:ascii="宋体" w:hAnsi="宋体" w:hint="eastAsia"/>
          <w:b/>
          <w:sz w:val="32"/>
        </w:rPr>
        <w:t>报 价 函</w:t>
      </w:r>
    </w:p>
    <w:p w:rsidR="00461FC7" w:rsidRPr="00461FC7" w:rsidRDefault="00461FC7" w:rsidP="00461FC7">
      <w:pPr>
        <w:widowControl/>
        <w:spacing w:before="100" w:beforeAutospacing="1" w:after="100" w:afterAutospacing="1" w:line="360" w:lineRule="auto"/>
        <w:jc w:val="left"/>
        <w:rPr>
          <w:rFonts w:ascii="宋体" w:hAnsi="宋体" w:cs="宋体"/>
          <w:kern w:val="0"/>
          <w:sz w:val="24"/>
        </w:rPr>
      </w:pPr>
      <w:r w:rsidRPr="00461FC7">
        <w:rPr>
          <w:rFonts w:ascii="宋体" w:hAnsi="宋体" w:cs="宋体" w:hint="eastAsia"/>
          <w:kern w:val="0"/>
          <w:sz w:val="24"/>
          <w:u w:val="single"/>
        </w:rPr>
        <w:t xml:space="preserve">                     </w:t>
      </w:r>
      <w:r w:rsidRPr="00461FC7">
        <w:rPr>
          <w:rFonts w:ascii="宋体" w:hAnsi="宋体" w:cs="宋体"/>
          <w:kern w:val="0"/>
          <w:sz w:val="24"/>
        </w:rPr>
        <w:t>（</w:t>
      </w:r>
      <w:r>
        <w:rPr>
          <w:rFonts w:ascii="宋体" w:hAnsi="宋体" w:cs="宋体" w:hint="eastAsia"/>
          <w:kern w:val="0"/>
          <w:sz w:val="24"/>
        </w:rPr>
        <w:t>比选</w:t>
      </w:r>
      <w:r w:rsidRPr="00461FC7">
        <w:rPr>
          <w:rFonts w:ascii="宋体" w:hAnsi="宋体" w:cs="宋体"/>
          <w:kern w:val="0"/>
          <w:sz w:val="24"/>
        </w:rPr>
        <w:t>人名称）：</w:t>
      </w:r>
    </w:p>
    <w:p w:rsidR="00461FC7" w:rsidRPr="00461FC7" w:rsidRDefault="00461FC7" w:rsidP="00461FC7">
      <w:pPr>
        <w:widowControl/>
        <w:spacing w:before="100" w:beforeAutospacing="1" w:after="100" w:afterAutospacing="1" w:line="360" w:lineRule="auto"/>
        <w:ind w:firstLine="480"/>
        <w:jc w:val="left"/>
        <w:rPr>
          <w:rFonts w:ascii="宋体" w:hAnsi="宋体" w:cs="宋体"/>
          <w:kern w:val="0"/>
          <w:sz w:val="24"/>
        </w:rPr>
      </w:pPr>
      <w:r w:rsidRPr="00461FC7">
        <w:rPr>
          <w:rFonts w:ascii="宋体" w:hAnsi="宋体" w:cs="宋体"/>
          <w:kern w:val="0"/>
          <w:sz w:val="24"/>
        </w:rPr>
        <w:t>（一）根据已收到的</w:t>
      </w:r>
      <w:r w:rsidRPr="00461FC7">
        <w:rPr>
          <w:rFonts w:ascii="宋体" w:hAnsi="宋体" w:cs="宋体" w:hint="eastAsia"/>
          <w:kern w:val="0"/>
          <w:sz w:val="24"/>
          <w:u w:val="single"/>
        </w:rPr>
        <w:t xml:space="preserve">      </w:t>
      </w:r>
      <w:r w:rsidRPr="00461FC7">
        <w:rPr>
          <w:rFonts w:ascii="宋体" w:hAnsi="宋体" w:cs="宋体"/>
          <w:kern w:val="0"/>
          <w:sz w:val="24"/>
        </w:rPr>
        <w:t xml:space="preserve"> (工程名称)工程的</w:t>
      </w:r>
      <w:r>
        <w:rPr>
          <w:rFonts w:ascii="宋体" w:hAnsi="宋体" w:cs="宋体" w:hint="eastAsia"/>
          <w:kern w:val="0"/>
          <w:sz w:val="24"/>
        </w:rPr>
        <w:t>比选</w:t>
      </w:r>
      <w:r w:rsidRPr="00461FC7">
        <w:rPr>
          <w:rFonts w:ascii="宋体" w:hAnsi="宋体" w:cs="宋体" w:hint="eastAsia"/>
          <w:kern w:val="0"/>
          <w:sz w:val="24"/>
        </w:rPr>
        <w:t>文件</w:t>
      </w:r>
      <w:r w:rsidRPr="00461FC7">
        <w:rPr>
          <w:rFonts w:ascii="宋体" w:hAnsi="宋体" w:cs="宋体"/>
          <w:kern w:val="0"/>
          <w:sz w:val="24"/>
        </w:rPr>
        <w:t>，我方经仔细研究</w:t>
      </w:r>
      <w:r>
        <w:rPr>
          <w:rFonts w:ascii="宋体" w:hAnsi="宋体" w:cs="宋体" w:hint="eastAsia"/>
          <w:kern w:val="0"/>
          <w:sz w:val="24"/>
        </w:rPr>
        <w:t>比选</w:t>
      </w:r>
      <w:r w:rsidRPr="00461FC7">
        <w:rPr>
          <w:rFonts w:ascii="宋体" w:hAnsi="宋体" w:cs="宋体"/>
          <w:kern w:val="0"/>
          <w:sz w:val="24"/>
        </w:rPr>
        <w:t>文件全部内容并对现场进行踏勘后，</w:t>
      </w:r>
      <w:r w:rsidRPr="00461FC7">
        <w:rPr>
          <w:rFonts w:ascii="宋体" w:hAnsi="宋体" w:cs="宋体" w:hint="eastAsia"/>
          <w:kern w:val="0"/>
          <w:sz w:val="24"/>
        </w:rPr>
        <w:t>愿以</w:t>
      </w:r>
      <w:r w:rsidRPr="00461FC7">
        <w:rPr>
          <w:rFonts w:ascii="宋体" w:hAnsi="宋体" w:cs="宋体" w:hint="eastAsia"/>
          <w:kern w:val="0"/>
          <w:sz w:val="24"/>
          <w:lang w:bidi="ar"/>
        </w:rPr>
        <w:t>基础费用</w:t>
      </w:r>
      <w:r w:rsidRPr="00461FC7">
        <w:rPr>
          <w:rFonts w:ascii="宋体" w:hAnsi="宋体" w:cs="宋体" w:hint="eastAsia"/>
          <w:kern w:val="0"/>
          <w:sz w:val="24"/>
          <w:lang w:bidi="ar"/>
        </w:rPr>
        <w:t>报价为</w:t>
      </w:r>
      <w:r w:rsidRPr="00461FC7">
        <w:rPr>
          <w:rFonts w:ascii="宋体" w:hAnsi="宋体" w:cs="宋体" w:hint="eastAsia"/>
          <w:kern w:val="0"/>
          <w:sz w:val="24"/>
          <w:u w:val="single"/>
        </w:rPr>
        <w:t xml:space="preserve">      </w:t>
      </w:r>
      <w:r w:rsidRPr="00461FC7">
        <w:rPr>
          <w:rFonts w:ascii="宋体" w:hAnsi="宋体" w:cs="宋体" w:hint="eastAsia"/>
          <w:kern w:val="0"/>
          <w:sz w:val="24"/>
          <w:lang w:bidi="ar"/>
        </w:rPr>
        <w:t>元</w:t>
      </w:r>
      <w:r w:rsidRPr="00461FC7">
        <w:rPr>
          <w:rFonts w:ascii="宋体" w:hAnsi="宋体" w:cs="宋体" w:hint="eastAsia"/>
          <w:kern w:val="0"/>
          <w:sz w:val="24"/>
        </w:rPr>
        <w:t>；</w:t>
      </w:r>
      <w:r w:rsidRPr="00461FC7">
        <w:rPr>
          <w:rFonts w:ascii="宋体" w:hAnsi="宋体" w:cs="宋体" w:hint="eastAsia"/>
          <w:kern w:val="0"/>
          <w:sz w:val="24"/>
          <w:lang w:bidi="ar"/>
        </w:rPr>
        <w:t>效益提成费</w:t>
      </w:r>
      <w:r w:rsidRPr="00461FC7">
        <w:rPr>
          <w:rFonts w:ascii="宋体" w:hAnsi="宋体" w:cs="宋体" w:hint="eastAsia"/>
          <w:kern w:val="0"/>
          <w:sz w:val="24"/>
          <w:lang w:bidi="ar"/>
        </w:rPr>
        <w:t>报价为</w:t>
      </w:r>
      <w:r w:rsidRPr="00461FC7">
        <w:rPr>
          <w:rFonts w:ascii="宋体" w:hAnsi="宋体" w:cs="宋体" w:hint="eastAsia"/>
          <w:kern w:val="0"/>
          <w:sz w:val="24"/>
          <w:u w:val="single"/>
        </w:rPr>
        <w:t xml:space="preserve">      </w:t>
      </w:r>
      <w:r w:rsidRPr="00461FC7">
        <w:rPr>
          <w:rFonts w:ascii="宋体" w:hAnsi="宋体" w:cs="宋体" w:hint="eastAsia"/>
          <w:kern w:val="0"/>
          <w:sz w:val="24"/>
        </w:rPr>
        <w:t>%【以</w:t>
      </w:r>
      <w:r w:rsidR="00AB346B" w:rsidRPr="00AB346B">
        <w:rPr>
          <w:rFonts w:ascii="宋体" w:hAnsi="宋体" w:cs="宋体" w:hint="eastAsia"/>
          <w:kern w:val="0"/>
          <w:sz w:val="24"/>
        </w:rPr>
        <w:t>节省工程投资额为计算基数</w:t>
      </w:r>
      <w:r w:rsidRPr="00461FC7">
        <w:rPr>
          <w:rFonts w:ascii="宋体" w:hAnsi="宋体" w:cs="宋体" w:hint="eastAsia"/>
          <w:kern w:val="0"/>
          <w:sz w:val="24"/>
        </w:rPr>
        <w:t>】，</w:t>
      </w:r>
      <w:r w:rsidRPr="00461FC7">
        <w:rPr>
          <w:rFonts w:ascii="宋体" w:hAnsi="宋体" w:cs="宋体"/>
          <w:kern w:val="0"/>
          <w:sz w:val="24"/>
        </w:rPr>
        <w:t>按</w:t>
      </w:r>
      <w:r>
        <w:rPr>
          <w:rFonts w:ascii="宋体" w:hAnsi="宋体" w:cs="宋体" w:hint="eastAsia"/>
          <w:kern w:val="0"/>
          <w:sz w:val="24"/>
        </w:rPr>
        <w:t>比选</w:t>
      </w:r>
      <w:r w:rsidRPr="00461FC7">
        <w:rPr>
          <w:rFonts w:ascii="宋体" w:hAnsi="宋体" w:cs="宋体" w:hint="eastAsia"/>
          <w:kern w:val="0"/>
          <w:sz w:val="24"/>
        </w:rPr>
        <w:t>文件</w:t>
      </w:r>
      <w:r w:rsidRPr="00461FC7">
        <w:rPr>
          <w:rFonts w:ascii="宋体" w:hAnsi="宋体" w:cs="宋体"/>
          <w:kern w:val="0"/>
          <w:sz w:val="24"/>
        </w:rPr>
        <w:t>的要求</w:t>
      </w:r>
      <w:r w:rsidRPr="00461FC7">
        <w:rPr>
          <w:rFonts w:ascii="宋体" w:hAnsi="宋体" w:cs="宋体" w:hint="eastAsia"/>
          <w:kern w:val="0"/>
          <w:sz w:val="24"/>
        </w:rPr>
        <w:t>承包本项目</w:t>
      </w:r>
      <w:r>
        <w:rPr>
          <w:rFonts w:ascii="宋体" w:hAnsi="宋体" w:cs="宋体" w:hint="eastAsia"/>
          <w:kern w:val="0"/>
          <w:sz w:val="24"/>
        </w:rPr>
        <w:t>技术</w:t>
      </w:r>
      <w:r w:rsidRPr="00461FC7">
        <w:rPr>
          <w:rFonts w:ascii="宋体" w:hAnsi="宋体" w:cs="宋体" w:hint="eastAsia"/>
          <w:kern w:val="0"/>
          <w:sz w:val="24"/>
        </w:rPr>
        <w:t>服务。</w:t>
      </w:r>
    </w:p>
    <w:p w:rsidR="00461FC7" w:rsidRPr="00461FC7" w:rsidRDefault="00461FC7" w:rsidP="00461FC7">
      <w:pPr>
        <w:spacing w:line="360" w:lineRule="auto"/>
        <w:ind w:firstLineChars="200" w:firstLine="480"/>
        <w:rPr>
          <w:rFonts w:ascii="宋体" w:hAnsi="宋体" w:cs="宋体" w:hint="eastAsia"/>
          <w:kern w:val="0"/>
          <w:sz w:val="24"/>
        </w:rPr>
      </w:pPr>
      <w:r w:rsidRPr="00461FC7">
        <w:rPr>
          <w:rFonts w:ascii="宋体" w:hAnsi="宋体"/>
          <w:sz w:val="24"/>
        </w:rPr>
        <w:t>（二）</w:t>
      </w:r>
      <w:r w:rsidRPr="00461FC7">
        <w:rPr>
          <w:rFonts w:ascii="宋体" w:hAnsi="宋体" w:cs="宋体" w:hint="eastAsia"/>
          <w:kern w:val="0"/>
          <w:sz w:val="24"/>
        </w:rPr>
        <w:t>一旦我方中</w:t>
      </w:r>
      <w:r>
        <w:rPr>
          <w:rFonts w:ascii="宋体" w:hAnsi="宋体" w:cs="宋体" w:hint="eastAsia"/>
          <w:kern w:val="0"/>
          <w:sz w:val="24"/>
        </w:rPr>
        <w:t>选</w:t>
      </w:r>
      <w:r w:rsidRPr="00461FC7">
        <w:rPr>
          <w:rFonts w:ascii="宋体" w:hAnsi="宋体" w:cs="宋体" w:hint="eastAsia"/>
          <w:kern w:val="0"/>
          <w:sz w:val="24"/>
        </w:rPr>
        <w:t>，我方保证在收到</w:t>
      </w:r>
      <w:r w:rsidRPr="00461FC7">
        <w:rPr>
          <w:rFonts w:ascii="宋体" w:hAnsi="宋体" w:cs="宋体" w:hint="eastAsia"/>
          <w:kern w:val="0"/>
          <w:sz w:val="24"/>
        </w:rPr>
        <w:t>成交通知书</w:t>
      </w:r>
      <w:r w:rsidRPr="00461FC7">
        <w:rPr>
          <w:rFonts w:ascii="宋体" w:hAnsi="宋体" w:cs="宋体" w:hint="eastAsia"/>
          <w:kern w:val="0"/>
          <w:sz w:val="24"/>
        </w:rPr>
        <w:t>后，按</w:t>
      </w:r>
      <w:r>
        <w:rPr>
          <w:rFonts w:ascii="宋体" w:hAnsi="宋体" w:cs="宋体" w:hint="eastAsia"/>
          <w:kern w:val="0"/>
          <w:sz w:val="24"/>
        </w:rPr>
        <w:t>比选</w:t>
      </w:r>
      <w:r w:rsidRPr="00461FC7">
        <w:rPr>
          <w:rFonts w:ascii="宋体" w:hAnsi="宋体" w:cs="宋体" w:hint="eastAsia"/>
          <w:kern w:val="0"/>
          <w:sz w:val="24"/>
        </w:rPr>
        <w:t>文件要求提交履约保证金。</w:t>
      </w:r>
    </w:p>
    <w:p w:rsidR="00461FC7" w:rsidRPr="00461FC7" w:rsidRDefault="00461FC7" w:rsidP="00461FC7">
      <w:pPr>
        <w:widowControl/>
        <w:spacing w:before="100" w:beforeAutospacing="1" w:after="100" w:afterAutospacing="1" w:line="360" w:lineRule="auto"/>
        <w:ind w:firstLine="480"/>
        <w:jc w:val="left"/>
        <w:rPr>
          <w:rFonts w:ascii="宋体" w:hAnsi="宋体" w:cs="宋体" w:hint="eastAsia"/>
          <w:kern w:val="0"/>
          <w:sz w:val="24"/>
        </w:rPr>
      </w:pPr>
      <w:r w:rsidRPr="00461FC7">
        <w:rPr>
          <w:rFonts w:ascii="宋体" w:hAnsi="宋体" w:cs="宋体"/>
          <w:kern w:val="0"/>
          <w:sz w:val="24"/>
        </w:rPr>
        <w:t>（</w:t>
      </w:r>
      <w:r w:rsidRPr="00461FC7">
        <w:rPr>
          <w:rFonts w:ascii="宋体" w:hAnsi="宋体" w:cs="宋体" w:hint="eastAsia"/>
          <w:kern w:val="0"/>
          <w:sz w:val="24"/>
        </w:rPr>
        <w:t>三</w:t>
      </w:r>
      <w:r w:rsidRPr="00461FC7">
        <w:rPr>
          <w:rFonts w:ascii="宋体" w:hAnsi="宋体" w:cs="宋体"/>
          <w:kern w:val="0"/>
          <w:sz w:val="24"/>
        </w:rPr>
        <w:t>）如果我方中</w:t>
      </w:r>
      <w:r>
        <w:rPr>
          <w:rFonts w:ascii="宋体" w:hAnsi="宋体" w:cs="宋体" w:hint="eastAsia"/>
          <w:kern w:val="0"/>
          <w:sz w:val="24"/>
        </w:rPr>
        <w:t>选</w:t>
      </w:r>
      <w:r w:rsidRPr="00461FC7">
        <w:rPr>
          <w:rFonts w:ascii="宋体" w:hAnsi="宋体" w:cs="宋体"/>
          <w:kern w:val="0"/>
          <w:sz w:val="24"/>
        </w:rPr>
        <w:t>，我方承诺在收到</w:t>
      </w:r>
      <w:r w:rsidRPr="00461FC7">
        <w:rPr>
          <w:rFonts w:ascii="宋体" w:hAnsi="宋体" w:cs="宋体" w:hint="eastAsia"/>
          <w:kern w:val="0"/>
          <w:sz w:val="24"/>
        </w:rPr>
        <w:t>成交通知书</w:t>
      </w:r>
      <w:r w:rsidRPr="00461FC7">
        <w:rPr>
          <w:rFonts w:ascii="宋体" w:hAnsi="宋体" w:cs="宋体"/>
          <w:kern w:val="0"/>
          <w:sz w:val="24"/>
        </w:rPr>
        <w:t>后，在</w:t>
      </w:r>
      <w:r w:rsidRPr="00461FC7">
        <w:rPr>
          <w:rFonts w:ascii="宋体" w:hAnsi="宋体" w:cs="宋体" w:hint="eastAsia"/>
          <w:kern w:val="0"/>
          <w:sz w:val="24"/>
        </w:rPr>
        <w:t>成交通知书</w:t>
      </w:r>
      <w:r w:rsidRPr="00461FC7">
        <w:rPr>
          <w:rFonts w:ascii="宋体" w:hAnsi="宋体" w:cs="宋体"/>
          <w:kern w:val="0"/>
          <w:sz w:val="24"/>
        </w:rPr>
        <w:t>规定的期限内与贵方签订合同</w:t>
      </w:r>
      <w:r w:rsidRPr="00461FC7">
        <w:rPr>
          <w:rFonts w:ascii="宋体" w:hAnsi="宋体" w:cs="宋体" w:hint="eastAsia"/>
          <w:kern w:val="0"/>
          <w:sz w:val="24"/>
        </w:rPr>
        <w:t>。</w:t>
      </w:r>
    </w:p>
    <w:p w:rsidR="00461FC7" w:rsidRPr="00461FC7" w:rsidRDefault="00461FC7" w:rsidP="00461FC7">
      <w:pPr>
        <w:widowControl/>
        <w:spacing w:before="100" w:beforeAutospacing="1" w:after="100" w:afterAutospacing="1" w:line="360" w:lineRule="auto"/>
        <w:ind w:firstLine="480"/>
        <w:jc w:val="left"/>
        <w:rPr>
          <w:rFonts w:ascii="宋体" w:hAnsi="宋体" w:cs="宋体"/>
          <w:kern w:val="0"/>
          <w:sz w:val="24"/>
        </w:rPr>
      </w:pPr>
      <w:r w:rsidRPr="00461FC7">
        <w:rPr>
          <w:rFonts w:ascii="宋体" w:hAnsi="宋体" w:cs="宋体"/>
          <w:kern w:val="0"/>
          <w:sz w:val="24"/>
        </w:rPr>
        <w:t>（</w:t>
      </w:r>
      <w:r w:rsidRPr="00461FC7">
        <w:rPr>
          <w:rFonts w:ascii="宋体" w:hAnsi="宋体" w:cs="宋体" w:hint="eastAsia"/>
          <w:kern w:val="0"/>
          <w:sz w:val="24"/>
        </w:rPr>
        <w:t>四</w:t>
      </w:r>
      <w:r w:rsidRPr="00461FC7">
        <w:rPr>
          <w:rFonts w:ascii="宋体" w:hAnsi="宋体" w:cs="宋体"/>
          <w:kern w:val="0"/>
          <w:sz w:val="24"/>
        </w:rPr>
        <w:t>）贵单位的</w:t>
      </w:r>
      <w:r>
        <w:rPr>
          <w:rFonts w:ascii="宋体" w:hAnsi="宋体" w:cs="宋体" w:hint="eastAsia"/>
          <w:kern w:val="0"/>
          <w:sz w:val="24"/>
        </w:rPr>
        <w:t>比选</w:t>
      </w:r>
      <w:r w:rsidRPr="00461FC7">
        <w:rPr>
          <w:rFonts w:ascii="宋体" w:hAnsi="宋体" w:cs="宋体" w:hint="eastAsia"/>
          <w:kern w:val="0"/>
          <w:sz w:val="24"/>
        </w:rPr>
        <w:t>文件</w:t>
      </w:r>
      <w:r w:rsidRPr="00461FC7">
        <w:rPr>
          <w:rFonts w:ascii="宋体" w:hAnsi="宋体" w:cs="宋体"/>
          <w:kern w:val="0"/>
          <w:sz w:val="24"/>
        </w:rPr>
        <w:t>、</w:t>
      </w:r>
      <w:r w:rsidRPr="00461FC7">
        <w:rPr>
          <w:rFonts w:ascii="宋体" w:hAnsi="宋体" w:cs="宋体" w:hint="eastAsia"/>
          <w:kern w:val="0"/>
          <w:sz w:val="24"/>
        </w:rPr>
        <w:t>成交通知书</w:t>
      </w:r>
      <w:r w:rsidRPr="00461FC7">
        <w:rPr>
          <w:rFonts w:ascii="宋体" w:hAnsi="宋体" w:cs="宋体"/>
          <w:kern w:val="0"/>
          <w:sz w:val="24"/>
        </w:rPr>
        <w:t>和本</w:t>
      </w:r>
      <w:r>
        <w:rPr>
          <w:rFonts w:ascii="宋体" w:hAnsi="宋体" w:cs="宋体" w:hint="eastAsia"/>
          <w:kern w:val="0"/>
          <w:sz w:val="24"/>
        </w:rPr>
        <w:t>比选</w:t>
      </w:r>
      <w:r>
        <w:rPr>
          <w:rFonts w:ascii="宋体" w:hAnsi="宋体" w:cs="宋体"/>
          <w:kern w:val="0"/>
          <w:sz w:val="24"/>
        </w:rPr>
        <w:t>参与</w:t>
      </w:r>
      <w:r w:rsidRPr="00461FC7">
        <w:rPr>
          <w:rFonts w:ascii="宋体" w:hAnsi="宋体" w:cs="宋体"/>
          <w:kern w:val="0"/>
          <w:sz w:val="24"/>
        </w:rPr>
        <w:t>文件将构成约束我们双方的合同。  </w:t>
      </w:r>
    </w:p>
    <w:p w:rsidR="00461FC7" w:rsidRPr="00461FC7" w:rsidRDefault="00461FC7" w:rsidP="00461FC7">
      <w:pPr>
        <w:widowControl/>
        <w:spacing w:before="100" w:beforeAutospacing="1" w:after="100" w:afterAutospacing="1" w:line="360" w:lineRule="auto"/>
        <w:ind w:firstLine="480"/>
        <w:jc w:val="left"/>
        <w:rPr>
          <w:rFonts w:ascii="宋体" w:hAnsi="宋体" w:cs="宋体"/>
          <w:kern w:val="0"/>
          <w:sz w:val="24"/>
        </w:rPr>
      </w:pPr>
      <w:r w:rsidRPr="00461FC7">
        <w:rPr>
          <w:rFonts w:ascii="宋体" w:hAnsi="宋体" w:cs="宋体"/>
          <w:kern w:val="0"/>
          <w:sz w:val="24"/>
        </w:rPr>
        <w:t> </w:t>
      </w:r>
    </w:p>
    <w:p w:rsidR="00461FC7" w:rsidRPr="00461FC7" w:rsidRDefault="00461FC7" w:rsidP="00461FC7">
      <w:pPr>
        <w:widowControl/>
        <w:spacing w:before="100" w:beforeAutospacing="1" w:after="100" w:afterAutospacing="1" w:line="360" w:lineRule="auto"/>
        <w:ind w:firstLine="2160"/>
        <w:jc w:val="left"/>
        <w:rPr>
          <w:rFonts w:ascii="宋体" w:hAnsi="宋体" w:cs="宋体"/>
          <w:kern w:val="0"/>
          <w:sz w:val="24"/>
        </w:rPr>
      </w:pPr>
      <w:r w:rsidRPr="00461FC7">
        <w:rPr>
          <w:rFonts w:ascii="宋体" w:hAnsi="宋体" w:cs="宋体" w:hint="eastAsia"/>
          <w:kern w:val="0"/>
          <w:sz w:val="24"/>
        </w:rPr>
        <w:t xml:space="preserve">               </w:t>
      </w:r>
      <w:r w:rsidRPr="00461FC7">
        <w:rPr>
          <w:rFonts w:ascii="宋体" w:hAnsi="宋体" w:cs="宋体" w:hint="eastAsia"/>
          <w:kern w:val="0"/>
          <w:sz w:val="24"/>
        </w:rPr>
        <w:t>比选参与人名称</w:t>
      </w:r>
      <w:r w:rsidRPr="00461FC7">
        <w:rPr>
          <w:rFonts w:ascii="宋体" w:hAnsi="宋体" w:cs="宋体"/>
          <w:kern w:val="0"/>
          <w:sz w:val="24"/>
        </w:rPr>
        <w:t>（盖法人章）：</w:t>
      </w:r>
      <w:r w:rsidRPr="00461FC7">
        <w:rPr>
          <w:rFonts w:ascii="宋体" w:hAnsi="宋体" w:cs="宋体" w:hint="eastAsia"/>
          <w:kern w:val="0"/>
          <w:sz w:val="24"/>
          <w:u w:val="single"/>
        </w:rPr>
        <w:t xml:space="preserve">              </w:t>
      </w:r>
    </w:p>
    <w:p w:rsidR="00461FC7" w:rsidRPr="00461FC7" w:rsidRDefault="00461FC7" w:rsidP="00461FC7">
      <w:pPr>
        <w:widowControl/>
        <w:spacing w:before="100" w:beforeAutospacing="1" w:after="100" w:afterAutospacing="1" w:line="360" w:lineRule="auto"/>
        <w:ind w:firstLine="2160"/>
        <w:jc w:val="left"/>
        <w:rPr>
          <w:rFonts w:ascii="宋体" w:hAnsi="宋体" w:cs="宋体"/>
          <w:kern w:val="0"/>
          <w:sz w:val="24"/>
        </w:rPr>
      </w:pPr>
      <w:r w:rsidRPr="00461FC7">
        <w:rPr>
          <w:rFonts w:ascii="宋体" w:hAnsi="宋体" w:cs="宋体" w:hint="eastAsia"/>
          <w:kern w:val="0"/>
          <w:sz w:val="24"/>
        </w:rPr>
        <w:t xml:space="preserve">               </w:t>
      </w:r>
      <w:r w:rsidRPr="00461FC7">
        <w:rPr>
          <w:rFonts w:ascii="宋体" w:hAnsi="宋体" w:cs="宋体"/>
          <w:kern w:val="0"/>
          <w:sz w:val="24"/>
        </w:rPr>
        <w:t>法定代表人或授权委托人（签字或盖章）：</w:t>
      </w:r>
      <w:r w:rsidRPr="00461FC7">
        <w:rPr>
          <w:rFonts w:ascii="宋体" w:hAnsi="宋体" w:cs="宋体" w:hint="eastAsia"/>
          <w:kern w:val="0"/>
          <w:sz w:val="24"/>
          <w:u w:val="single"/>
        </w:rPr>
        <w:t xml:space="preserve">   </w:t>
      </w:r>
    </w:p>
    <w:p w:rsidR="00461FC7" w:rsidRPr="00461FC7" w:rsidRDefault="00461FC7" w:rsidP="00461FC7">
      <w:pPr>
        <w:widowControl/>
        <w:spacing w:before="100" w:beforeAutospacing="1" w:after="100" w:afterAutospacing="1" w:line="360" w:lineRule="auto"/>
        <w:ind w:firstLine="2160"/>
        <w:jc w:val="left"/>
        <w:rPr>
          <w:rFonts w:ascii="宋体" w:hAnsi="宋体" w:cs="宋体"/>
          <w:kern w:val="0"/>
          <w:sz w:val="24"/>
        </w:rPr>
      </w:pPr>
      <w:r w:rsidRPr="00461FC7">
        <w:rPr>
          <w:rFonts w:ascii="宋体" w:hAnsi="宋体" w:cs="宋体" w:hint="eastAsia"/>
          <w:kern w:val="0"/>
          <w:sz w:val="24"/>
        </w:rPr>
        <w:t xml:space="preserve">               </w:t>
      </w:r>
      <w:r w:rsidRPr="00461FC7">
        <w:rPr>
          <w:rFonts w:ascii="宋体" w:hAnsi="宋体" w:cs="宋体"/>
          <w:kern w:val="0"/>
          <w:sz w:val="24"/>
        </w:rPr>
        <w:t>日 期：</w:t>
      </w:r>
      <w:r w:rsidRPr="00461FC7">
        <w:rPr>
          <w:rFonts w:ascii="宋体" w:hAnsi="宋体" w:cs="宋体" w:hint="eastAsia"/>
          <w:kern w:val="0"/>
          <w:sz w:val="24"/>
          <w:u w:val="single"/>
        </w:rPr>
        <w:t xml:space="preserve">                </w:t>
      </w:r>
    </w:p>
    <w:p w:rsidR="00E15B5C" w:rsidRDefault="00E15B5C" w:rsidP="00461FC7"/>
    <w:sectPr w:rsidR="00E15B5C" w:rsidSect="001711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407F" w:rsidRDefault="007A407F">
      <w:r>
        <w:separator/>
      </w:r>
    </w:p>
  </w:endnote>
  <w:endnote w:type="continuationSeparator" w:id="0">
    <w:p w:rsidR="007A407F" w:rsidRDefault="007A4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2118561"/>
    </w:sdtPr>
    <w:sdtEndPr/>
    <w:sdtContent>
      <w:p w:rsidR="00E15B5C" w:rsidRDefault="0017118A">
        <w:pPr>
          <w:pStyle w:val="a6"/>
          <w:jc w:val="center"/>
        </w:pPr>
        <w:r>
          <w:fldChar w:fldCharType="begin"/>
        </w:r>
        <w:r w:rsidR="00921B14">
          <w:instrText>PAGE   \* MERGEFORMAT</w:instrText>
        </w:r>
        <w:r>
          <w:fldChar w:fldCharType="separate"/>
        </w:r>
        <w:r w:rsidR="00AB346B" w:rsidRPr="00AB346B">
          <w:rPr>
            <w:noProof/>
            <w:lang w:val="zh-CN"/>
          </w:rPr>
          <w:t>-</w:t>
        </w:r>
        <w:r w:rsidR="00AB346B">
          <w:rPr>
            <w:noProof/>
          </w:rPr>
          <w:t xml:space="preserve"> 1 -</w:t>
        </w:r>
        <w:r>
          <w:fldChar w:fldCharType="end"/>
        </w:r>
      </w:p>
    </w:sdtContent>
  </w:sdt>
  <w:p w:rsidR="00E15B5C" w:rsidRDefault="00E15B5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407F" w:rsidRDefault="007A407F">
      <w:r>
        <w:separator/>
      </w:r>
    </w:p>
  </w:footnote>
  <w:footnote w:type="continuationSeparator" w:id="0">
    <w:p w:rsidR="007A407F" w:rsidRDefault="007A40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Q3MzA3MTQyYzUyOGUzNjlmYjczMmMxMDgwZjk5ZDgifQ=="/>
  </w:docVars>
  <w:rsids>
    <w:rsidRoot w:val="6EA46489"/>
    <w:rsid w:val="00013BDE"/>
    <w:rsid w:val="000322B1"/>
    <w:rsid w:val="00063BAB"/>
    <w:rsid w:val="000B263E"/>
    <w:rsid w:val="000E622B"/>
    <w:rsid w:val="000E7CCD"/>
    <w:rsid w:val="001064AE"/>
    <w:rsid w:val="00152287"/>
    <w:rsid w:val="0017118A"/>
    <w:rsid w:val="001C38CE"/>
    <w:rsid w:val="001D37E4"/>
    <w:rsid w:val="001E00BC"/>
    <w:rsid w:val="001E089D"/>
    <w:rsid w:val="001E2333"/>
    <w:rsid w:val="001F3927"/>
    <w:rsid w:val="00236556"/>
    <w:rsid w:val="00266A16"/>
    <w:rsid w:val="00272A54"/>
    <w:rsid w:val="002F4EDB"/>
    <w:rsid w:val="00334B92"/>
    <w:rsid w:val="00355DCA"/>
    <w:rsid w:val="003A779F"/>
    <w:rsid w:val="003B5E54"/>
    <w:rsid w:val="003D1FD0"/>
    <w:rsid w:val="00414719"/>
    <w:rsid w:val="004307AA"/>
    <w:rsid w:val="004363A0"/>
    <w:rsid w:val="00461FC7"/>
    <w:rsid w:val="00471820"/>
    <w:rsid w:val="004F53A6"/>
    <w:rsid w:val="00517DC0"/>
    <w:rsid w:val="00527F4F"/>
    <w:rsid w:val="00563CB0"/>
    <w:rsid w:val="005750E1"/>
    <w:rsid w:val="0058363B"/>
    <w:rsid w:val="005A07D6"/>
    <w:rsid w:val="005A43A0"/>
    <w:rsid w:val="005B4B69"/>
    <w:rsid w:val="00605D45"/>
    <w:rsid w:val="00634907"/>
    <w:rsid w:val="00635A1E"/>
    <w:rsid w:val="006721BE"/>
    <w:rsid w:val="00697064"/>
    <w:rsid w:val="00727103"/>
    <w:rsid w:val="00777939"/>
    <w:rsid w:val="007A217A"/>
    <w:rsid w:val="007A407F"/>
    <w:rsid w:val="007F01EE"/>
    <w:rsid w:val="00890DCF"/>
    <w:rsid w:val="0089544A"/>
    <w:rsid w:val="008E762E"/>
    <w:rsid w:val="008F0631"/>
    <w:rsid w:val="008F1CE1"/>
    <w:rsid w:val="00921B14"/>
    <w:rsid w:val="00930A1B"/>
    <w:rsid w:val="00930F29"/>
    <w:rsid w:val="00963213"/>
    <w:rsid w:val="009844A5"/>
    <w:rsid w:val="009920D0"/>
    <w:rsid w:val="009A7772"/>
    <w:rsid w:val="00A439C7"/>
    <w:rsid w:val="00AA1599"/>
    <w:rsid w:val="00AB346B"/>
    <w:rsid w:val="00B01AC5"/>
    <w:rsid w:val="00B178AA"/>
    <w:rsid w:val="00B27A27"/>
    <w:rsid w:val="00B73C15"/>
    <w:rsid w:val="00B86BE6"/>
    <w:rsid w:val="00BC63BD"/>
    <w:rsid w:val="00C741B1"/>
    <w:rsid w:val="00CD4510"/>
    <w:rsid w:val="00D166C6"/>
    <w:rsid w:val="00D24DC2"/>
    <w:rsid w:val="00D3656F"/>
    <w:rsid w:val="00D63393"/>
    <w:rsid w:val="00D73572"/>
    <w:rsid w:val="00DF5F8D"/>
    <w:rsid w:val="00E15B5C"/>
    <w:rsid w:val="00E4061D"/>
    <w:rsid w:val="00F87F7D"/>
    <w:rsid w:val="00FB2BE9"/>
    <w:rsid w:val="00FF24E6"/>
    <w:rsid w:val="0120468C"/>
    <w:rsid w:val="03B81543"/>
    <w:rsid w:val="095A6844"/>
    <w:rsid w:val="0DCC6CD9"/>
    <w:rsid w:val="0EE721D9"/>
    <w:rsid w:val="11115CFE"/>
    <w:rsid w:val="114361BA"/>
    <w:rsid w:val="11C31E7C"/>
    <w:rsid w:val="15132351"/>
    <w:rsid w:val="1F093D32"/>
    <w:rsid w:val="222E32FF"/>
    <w:rsid w:val="22584426"/>
    <w:rsid w:val="268F7858"/>
    <w:rsid w:val="298638DC"/>
    <w:rsid w:val="2BDD0170"/>
    <w:rsid w:val="31D74057"/>
    <w:rsid w:val="3BE42C82"/>
    <w:rsid w:val="3CF67395"/>
    <w:rsid w:val="42F20F80"/>
    <w:rsid w:val="44333F20"/>
    <w:rsid w:val="47083327"/>
    <w:rsid w:val="497526AF"/>
    <w:rsid w:val="49752D84"/>
    <w:rsid w:val="4C9C58F0"/>
    <w:rsid w:val="505049DC"/>
    <w:rsid w:val="53603D69"/>
    <w:rsid w:val="59C6588A"/>
    <w:rsid w:val="5C887EAA"/>
    <w:rsid w:val="5CE35294"/>
    <w:rsid w:val="5E357E25"/>
    <w:rsid w:val="61E36DFF"/>
    <w:rsid w:val="65E60204"/>
    <w:rsid w:val="685E1B0D"/>
    <w:rsid w:val="6B544828"/>
    <w:rsid w:val="6EA46489"/>
    <w:rsid w:val="70C37B40"/>
    <w:rsid w:val="7169675E"/>
    <w:rsid w:val="728D7D7F"/>
    <w:rsid w:val="7309743E"/>
    <w:rsid w:val="76394E40"/>
    <w:rsid w:val="7E0714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unhideWhenUsed="1"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lsdException w:name="Body Text Indent" w:uiPriority="99" w:unhideWhenUsed="1" w:qFormat="1"/>
    <w:lsdException w:name="Subtitle" w:qFormat="1"/>
    <w:lsdException w:name="Body Text Indent 2" w:uiPriority="99"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7118A"/>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17118A"/>
    <w:pPr>
      <w:adjustRightInd w:val="0"/>
      <w:spacing w:line="360" w:lineRule="atLeast"/>
      <w:ind w:firstLine="482"/>
      <w:textAlignment w:val="baseline"/>
    </w:pPr>
    <w:rPr>
      <w:kern w:val="0"/>
      <w:sz w:val="24"/>
    </w:rPr>
  </w:style>
  <w:style w:type="paragraph" w:styleId="a4">
    <w:name w:val="Body Text Indent"/>
    <w:basedOn w:val="a"/>
    <w:uiPriority w:val="99"/>
    <w:unhideWhenUsed/>
    <w:qFormat/>
    <w:rsid w:val="0017118A"/>
    <w:pPr>
      <w:spacing w:after="120"/>
      <w:ind w:leftChars="200" w:left="420"/>
    </w:pPr>
  </w:style>
  <w:style w:type="paragraph" w:styleId="a5">
    <w:name w:val="Plain Text"/>
    <w:basedOn w:val="a"/>
    <w:qFormat/>
    <w:rsid w:val="0017118A"/>
    <w:rPr>
      <w:rFonts w:ascii="宋体" w:hAnsi="Courier New"/>
      <w:szCs w:val="21"/>
    </w:rPr>
  </w:style>
  <w:style w:type="paragraph" w:styleId="2">
    <w:name w:val="Body Text Indent 2"/>
    <w:basedOn w:val="a"/>
    <w:uiPriority w:val="99"/>
    <w:qFormat/>
    <w:rsid w:val="0017118A"/>
    <w:pPr>
      <w:spacing w:after="120" w:line="480" w:lineRule="auto"/>
      <w:ind w:leftChars="200" w:left="420"/>
    </w:pPr>
    <w:rPr>
      <w:kern w:val="0"/>
      <w:sz w:val="20"/>
    </w:rPr>
  </w:style>
  <w:style w:type="paragraph" w:styleId="a6">
    <w:name w:val="footer"/>
    <w:basedOn w:val="a"/>
    <w:link w:val="Char"/>
    <w:uiPriority w:val="99"/>
    <w:unhideWhenUsed/>
    <w:qFormat/>
    <w:rsid w:val="0017118A"/>
    <w:pPr>
      <w:tabs>
        <w:tab w:val="center" w:pos="4153"/>
        <w:tab w:val="right" w:pos="8306"/>
      </w:tabs>
      <w:snapToGrid w:val="0"/>
      <w:jc w:val="left"/>
    </w:pPr>
    <w:rPr>
      <w:sz w:val="18"/>
      <w:szCs w:val="18"/>
    </w:rPr>
  </w:style>
  <w:style w:type="paragraph" w:styleId="a7">
    <w:name w:val="header"/>
    <w:basedOn w:val="a"/>
    <w:link w:val="Char0"/>
    <w:qFormat/>
    <w:rsid w:val="0017118A"/>
    <w:pPr>
      <w:pBdr>
        <w:bottom w:val="single" w:sz="6" w:space="1" w:color="auto"/>
      </w:pBdr>
      <w:tabs>
        <w:tab w:val="center" w:pos="4153"/>
        <w:tab w:val="right" w:pos="8306"/>
      </w:tabs>
      <w:snapToGrid w:val="0"/>
      <w:jc w:val="center"/>
    </w:pPr>
    <w:rPr>
      <w:sz w:val="18"/>
      <w:szCs w:val="18"/>
    </w:rPr>
  </w:style>
  <w:style w:type="character" w:styleId="a8">
    <w:name w:val="Hyperlink"/>
    <w:uiPriority w:val="99"/>
    <w:unhideWhenUsed/>
    <w:qFormat/>
    <w:rsid w:val="0017118A"/>
    <w:rPr>
      <w:color w:val="0000FF"/>
      <w:u w:val="single"/>
    </w:rPr>
  </w:style>
  <w:style w:type="character" w:styleId="a9">
    <w:name w:val="annotation reference"/>
    <w:uiPriority w:val="99"/>
    <w:unhideWhenUsed/>
    <w:qFormat/>
    <w:rsid w:val="0017118A"/>
    <w:rPr>
      <w:sz w:val="21"/>
      <w:szCs w:val="21"/>
    </w:rPr>
  </w:style>
  <w:style w:type="paragraph" w:customStyle="1" w:styleId="msonormalcxspmiddle">
    <w:name w:val="msonormalcxspmiddle"/>
    <w:basedOn w:val="a"/>
    <w:qFormat/>
    <w:rsid w:val="0017118A"/>
    <w:pPr>
      <w:widowControl/>
      <w:spacing w:before="100" w:beforeAutospacing="1" w:after="100" w:afterAutospacing="1"/>
      <w:jc w:val="left"/>
    </w:pPr>
    <w:rPr>
      <w:rFonts w:ascii="宋体" w:hAnsi="宋体" w:cs="宋体"/>
      <w:kern w:val="0"/>
      <w:sz w:val="24"/>
    </w:rPr>
  </w:style>
  <w:style w:type="paragraph" w:customStyle="1" w:styleId="20">
    <w:name w:val="正文缩进2格"/>
    <w:basedOn w:val="a"/>
    <w:rsid w:val="0017118A"/>
    <w:pPr>
      <w:spacing w:line="600" w:lineRule="exact"/>
      <w:ind w:firstLineChars="206" w:firstLine="639"/>
    </w:pPr>
    <w:rPr>
      <w:rFonts w:ascii="仿宋_GB2312" w:eastAsia="仿宋_GB2312" w:hAnsi="宋体"/>
      <w:kern w:val="0"/>
      <w:sz w:val="31"/>
      <w:szCs w:val="28"/>
    </w:rPr>
  </w:style>
  <w:style w:type="character" w:customStyle="1" w:styleId="Char0">
    <w:name w:val="页眉 Char"/>
    <w:basedOn w:val="a0"/>
    <w:link w:val="a7"/>
    <w:qFormat/>
    <w:rsid w:val="0017118A"/>
    <w:rPr>
      <w:rFonts w:ascii="Times New Roman" w:eastAsia="宋体" w:hAnsi="Times New Roman" w:cs="Times New Roman"/>
      <w:kern w:val="2"/>
      <w:sz w:val="18"/>
      <w:szCs w:val="18"/>
    </w:rPr>
  </w:style>
  <w:style w:type="character" w:customStyle="1" w:styleId="Char">
    <w:name w:val="页脚 Char"/>
    <w:basedOn w:val="a0"/>
    <w:link w:val="a6"/>
    <w:uiPriority w:val="99"/>
    <w:qFormat/>
    <w:rsid w:val="0017118A"/>
    <w:rPr>
      <w:rFonts w:ascii="Times New Roman" w:eastAsia="宋体" w:hAnsi="Times New Roman" w:cs="Times New Roman"/>
      <w:kern w:val="2"/>
      <w:sz w:val="18"/>
      <w:szCs w:val="18"/>
    </w:rPr>
  </w:style>
  <w:style w:type="paragraph" w:styleId="aa">
    <w:name w:val="Balloon Text"/>
    <w:basedOn w:val="a"/>
    <w:link w:val="Char1"/>
    <w:rsid w:val="00517DC0"/>
    <w:rPr>
      <w:sz w:val="18"/>
      <w:szCs w:val="18"/>
    </w:rPr>
  </w:style>
  <w:style w:type="character" w:customStyle="1" w:styleId="Char1">
    <w:name w:val="批注框文本 Char"/>
    <w:basedOn w:val="a0"/>
    <w:link w:val="aa"/>
    <w:rsid w:val="00517DC0"/>
    <w:rPr>
      <w:rFonts w:ascii="Times New Roman" w:eastAsia="宋体" w:hAnsi="Times New Roman" w:cs="Times New Roman"/>
      <w:kern w:val="2"/>
      <w:sz w:val="18"/>
      <w:szCs w:val="18"/>
    </w:rPr>
  </w:style>
  <w:style w:type="paragraph" w:styleId="ab">
    <w:name w:val="annotation text"/>
    <w:basedOn w:val="a"/>
    <w:link w:val="Char2"/>
    <w:rsid w:val="004307AA"/>
    <w:pPr>
      <w:jc w:val="left"/>
    </w:pPr>
  </w:style>
  <w:style w:type="character" w:customStyle="1" w:styleId="Char2">
    <w:name w:val="批注文字 Char"/>
    <w:basedOn w:val="a0"/>
    <w:link w:val="ab"/>
    <w:rsid w:val="004307AA"/>
    <w:rPr>
      <w:rFonts w:ascii="Times New Roman" w:eastAsia="宋体" w:hAnsi="Times New Roman" w:cs="Times New Roman"/>
      <w:kern w:val="2"/>
      <w:sz w:val="21"/>
      <w:szCs w:val="24"/>
    </w:rPr>
  </w:style>
  <w:style w:type="paragraph" w:styleId="ac">
    <w:name w:val="annotation subject"/>
    <w:basedOn w:val="ab"/>
    <w:next w:val="ab"/>
    <w:link w:val="Char3"/>
    <w:rsid w:val="004307AA"/>
    <w:rPr>
      <w:b/>
      <w:bCs/>
    </w:rPr>
  </w:style>
  <w:style w:type="character" w:customStyle="1" w:styleId="Char3">
    <w:name w:val="批注主题 Char"/>
    <w:basedOn w:val="Char2"/>
    <w:link w:val="ac"/>
    <w:rsid w:val="004307AA"/>
    <w:rPr>
      <w:rFonts w:ascii="Times New Roman" w:eastAsia="宋体" w:hAnsi="Times New Roman" w:cs="Times New Roman"/>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unhideWhenUsed="1"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lsdException w:name="Body Text Indent" w:uiPriority="99" w:unhideWhenUsed="1" w:qFormat="1"/>
    <w:lsdException w:name="Subtitle" w:qFormat="1"/>
    <w:lsdException w:name="Body Text Indent 2" w:uiPriority="99"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adjustRightInd w:val="0"/>
      <w:spacing w:line="360" w:lineRule="atLeast"/>
      <w:ind w:firstLine="482"/>
      <w:textAlignment w:val="baseline"/>
    </w:pPr>
    <w:rPr>
      <w:kern w:val="0"/>
      <w:sz w:val="24"/>
    </w:rPr>
  </w:style>
  <w:style w:type="paragraph" w:styleId="a4">
    <w:name w:val="Body Text Indent"/>
    <w:basedOn w:val="a"/>
    <w:uiPriority w:val="99"/>
    <w:unhideWhenUsed/>
    <w:qFormat/>
    <w:pPr>
      <w:spacing w:after="120"/>
      <w:ind w:leftChars="200" w:left="420"/>
    </w:pPr>
  </w:style>
  <w:style w:type="paragraph" w:styleId="a5">
    <w:name w:val="Plain Text"/>
    <w:basedOn w:val="a"/>
    <w:qFormat/>
    <w:rPr>
      <w:rFonts w:ascii="宋体" w:hAnsi="Courier New"/>
      <w:szCs w:val="21"/>
    </w:rPr>
  </w:style>
  <w:style w:type="paragraph" w:styleId="2">
    <w:name w:val="Body Text Indent 2"/>
    <w:basedOn w:val="a"/>
    <w:uiPriority w:val="99"/>
    <w:qFormat/>
    <w:pPr>
      <w:spacing w:after="120" w:line="480" w:lineRule="auto"/>
      <w:ind w:leftChars="200" w:left="420"/>
    </w:pPr>
    <w:rPr>
      <w:kern w:val="0"/>
      <w:sz w:val="20"/>
    </w:rPr>
  </w:style>
  <w:style w:type="paragraph" w:styleId="a6">
    <w:name w:val="footer"/>
    <w:basedOn w:val="a"/>
    <w:link w:val="Char"/>
    <w:uiPriority w:val="99"/>
    <w:unhideWhenUsed/>
    <w:qFormat/>
    <w:pPr>
      <w:tabs>
        <w:tab w:val="center" w:pos="4153"/>
        <w:tab w:val="right" w:pos="8306"/>
      </w:tabs>
      <w:snapToGrid w:val="0"/>
      <w:jc w:val="left"/>
    </w:pPr>
    <w:rPr>
      <w:sz w:val="18"/>
      <w:szCs w:val="18"/>
    </w:rPr>
  </w:style>
  <w:style w:type="paragraph" w:styleId="a7">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styleId="a8">
    <w:name w:val="Hyperlink"/>
    <w:uiPriority w:val="99"/>
    <w:unhideWhenUsed/>
    <w:qFormat/>
    <w:rPr>
      <w:color w:val="0000FF"/>
      <w:u w:val="single"/>
    </w:rPr>
  </w:style>
  <w:style w:type="character" w:styleId="a9">
    <w:name w:val="annotation reference"/>
    <w:uiPriority w:val="99"/>
    <w:unhideWhenUsed/>
    <w:qFormat/>
    <w:rPr>
      <w:sz w:val="21"/>
      <w:szCs w:val="21"/>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rPr>
  </w:style>
  <w:style w:type="paragraph" w:customStyle="1" w:styleId="20">
    <w:name w:val="正文缩进2格"/>
    <w:basedOn w:val="a"/>
    <w:pPr>
      <w:spacing w:line="600" w:lineRule="exact"/>
      <w:ind w:firstLineChars="206" w:firstLine="639"/>
    </w:pPr>
    <w:rPr>
      <w:rFonts w:ascii="仿宋_GB2312" w:eastAsia="仿宋_GB2312" w:hAnsi="宋体"/>
      <w:kern w:val="0"/>
      <w:sz w:val="31"/>
      <w:szCs w:val="28"/>
    </w:rPr>
  </w:style>
  <w:style w:type="character" w:customStyle="1" w:styleId="Char0">
    <w:name w:val="页眉 Char"/>
    <w:basedOn w:val="a0"/>
    <w:link w:val="a7"/>
    <w:qFormat/>
    <w:rPr>
      <w:rFonts w:ascii="Times New Roman" w:eastAsia="宋体" w:hAnsi="Times New Roman" w:cs="Times New Roman"/>
      <w:kern w:val="2"/>
      <w:sz w:val="18"/>
      <w:szCs w:val="18"/>
    </w:rPr>
  </w:style>
  <w:style w:type="character" w:customStyle="1" w:styleId="Char">
    <w:name w:val="页脚 Char"/>
    <w:basedOn w:val="a0"/>
    <w:link w:val="a6"/>
    <w:uiPriority w:val="99"/>
    <w:qFormat/>
    <w:rPr>
      <w:rFonts w:ascii="Times New Roman" w:eastAsia="宋体" w:hAnsi="Times New Roman" w:cs="Times New Roman"/>
      <w:kern w:val="2"/>
      <w:sz w:val="18"/>
      <w:szCs w:val="18"/>
    </w:rPr>
  </w:style>
  <w:style w:type="paragraph" w:styleId="aa">
    <w:name w:val="Balloon Text"/>
    <w:basedOn w:val="a"/>
    <w:link w:val="Char1"/>
    <w:rsid w:val="00517DC0"/>
    <w:rPr>
      <w:sz w:val="18"/>
      <w:szCs w:val="18"/>
    </w:rPr>
  </w:style>
  <w:style w:type="character" w:customStyle="1" w:styleId="Char1">
    <w:name w:val="批注框文本 Char"/>
    <w:basedOn w:val="a0"/>
    <w:link w:val="aa"/>
    <w:rsid w:val="00517DC0"/>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9208314">
      <w:bodyDiv w:val="1"/>
      <w:marLeft w:val="0"/>
      <w:marRight w:val="0"/>
      <w:marTop w:val="0"/>
      <w:marBottom w:val="0"/>
      <w:divBdr>
        <w:top w:val="none" w:sz="0" w:space="0" w:color="auto"/>
        <w:left w:val="none" w:sz="0" w:space="0" w:color="auto"/>
        <w:bottom w:val="none" w:sz="0" w:space="0" w:color="auto"/>
        <w:right w:val="none" w:sz="0" w:space="0" w:color="auto"/>
      </w:divBdr>
      <w:divsChild>
        <w:div w:id="659233385">
          <w:marLeft w:val="0"/>
          <w:marRight w:val="0"/>
          <w:marTop w:val="0"/>
          <w:marBottom w:val="0"/>
          <w:divBdr>
            <w:top w:val="none" w:sz="0" w:space="0" w:color="auto"/>
            <w:left w:val="none" w:sz="0" w:space="0" w:color="auto"/>
            <w:bottom w:val="none" w:sz="0" w:space="0" w:color="auto"/>
            <w:right w:val="none" w:sz="0" w:space="0" w:color="auto"/>
          </w:divBdr>
          <w:divsChild>
            <w:div w:id="719402676">
              <w:marLeft w:val="0"/>
              <w:marRight w:val="0"/>
              <w:marTop w:val="0"/>
              <w:marBottom w:val="0"/>
              <w:divBdr>
                <w:top w:val="single" w:sz="2" w:space="8" w:color="E5E5E5"/>
                <w:left w:val="single" w:sz="2" w:space="9" w:color="E5E5E5"/>
                <w:bottom w:val="single" w:sz="2" w:space="8" w:color="E5E5E5"/>
                <w:right w:val="single" w:sz="2" w:space="9" w:color="E5E5E5"/>
              </w:divBdr>
              <w:divsChild>
                <w:div w:id="1845195738">
                  <w:marLeft w:val="0"/>
                  <w:marRight w:val="0"/>
                  <w:marTop w:val="0"/>
                  <w:marBottom w:val="300"/>
                  <w:divBdr>
                    <w:top w:val="none" w:sz="0" w:space="0" w:color="auto"/>
                    <w:left w:val="none" w:sz="0" w:space="0" w:color="auto"/>
                    <w:bottom w:val="none" w:sz="0" w:space="0" w:color="auto"/>
                    <w:right w:val="none" w:sz="0" w:space="0" w:color="auto"/>
                  </w:divBdr>
                  <w:divsChild>
                    <w:div w:id="71585454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874786206@qq.com" TargetMode="External"/><Relationship Id="rId4" Type="http://schemas.openxmlformats.org/officeDocument/2006/relationships/settings" Target="settings.xml"/><Relationship Id="rId9" Type="http://schemas.openxmlformats.org/officeDocument/2006/relationships/hyperlink" Target="http://www.ntscid.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18</Pages>
  <Words>1162</Words>
  <Characters>6625</Characters>
  <Application>Microsoft Office Word</Application>
  <DocSecurity>0</DocSecurity>
  <Lines>55</Lines>
  <Paragraphs>15</Paragraphs>
  <ScaleCrop>false</ScaleCrop>
  <Company/>
  <LinksUpToDate>false</LinksUpToDate>
  <CharactersWithSpaces>7772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胡巴胡巴</dc:creator>
  <cp:lastModifiedBy>뒴뒴⃼ᴇꩬᗾ倀๼뇀◺颤ᗼ빠᜸</cp:lastModifiedBy>
  <cp:revision>17</cp:revision>
  <cp:lastPrinted>2023-03-30T01:40:00Z</cp:lastPrinted>
  <dcterms:created xsi:type="dcterms:W3CDTF">2023-03-28T11:00:00Z</dcterms:created>
  <dcterms:modified xsi:type="dcterms:W3CDTF">2023-05-23T03:44:00Z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30959D4BD742478E9D08168746825BDE</vt:lpwstr>
  </property>
</Properties>
</file>