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8D8F1" w14:textId="77777777" w:rsidR="000C0E68" w:rsidRDefault="000C0E68">
      <w:pPr>
        <w:spacing w:line="420" w:lineRule="exact"/>
        <w:jc w:val="center"/>
        <w:rPr>
          <w:rFonts w:ascii="宋体" w:eastAsia="宋体" w:hAnsi="宋体" w:cs="Times New Roman"/>
          <w:b/>
          <w:sz w:val="44"/>
          <w:szCs w:val="44"/>
          <w:lang w:val="zh-CN"/>
        </w:rPr>
      </w:pPr>
    </w:p>
    <w:p w14:paraId="1AD76F8B" w14:textId="77777777" w:rsidR="000C0E68" w:rsidRDefault="000C0E68">
      <w:pPr>
        <w:spacing w:line="420" w:lineRule="exact"/>
        <w:jc w:val="center"/>
        <w:rPr>
          <w:rFonts w:ascii="宋体" w:eastAsia="宋体" w:hAnsi="宋体" w:cs="Times New Roman"/>
          <w:sz w:val="36"/>
        </w:rPr>
      </w:pPr>
    </w:p>
    <w:p w14:paraId="55DEE0BE" w14:textId="77777777" w:rsidR="000C0E68" w:rsidRDefault="000C0E68">
      <w:pPr>
        <w:spacing w:line="420" w:lineRule="exact"/>
        <w:jc w:val="center"/>
        <w:rPr>
          <w:rFonts w:ascii="黑体" w:eastAsia="黑体" w:hAnsi="黑体" w:cs="Times New Roman"/>
          <w:w w:val="90"/>
          <w:kern w:val="0"/>
          <w:sz w:val="44"/>
          <w:szCs w:val="44"/>
        </w:rPr>
      </w:pPr>
    </w:p>
    <w:p w14:paraId="6260AA2B" w14:textId="77777777" w:rsidR="000C0E68" w:rsidRDefault="00000000">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新天地街区氛围亮化项目</w:t>
      </w:r>
    </w:p>
    <w:p w14:paraId="316D28F6" w14:textId="77777777" w:rsidR="000C0E68" w:rsidRDefault="000C0E68">
      <w:pPr>
        <w:spacing w:line="420" w:lineRule="exact"/>
        <w:jc w:val="center"/>
        <w:rPr>
          <w:rFonts w:ascii="宋体" w:eastAsia="宋体" w:hAnsi="宋体" w:cs="Times New Roman"/>
          <w:sz w:val="28"/>
        </w:rPr>
      </w:pPr>
    </w:p>
    <w:p w14:paraId="43C92A14" w14:textId="77777777" w:rsidR="000C0E68" w:rsidRDefault="000C0E68">
      <w:pPr>
        <w:spacing w:line="420" w:lineRule="exact"/>
        <w:jc w:val="center"/>
        <w:rPr>
          <w:rFonts w:ascii="宋体" w:eastAsia="宋体" w:hAnsi="宋体" w:cs="Times New Roman"/>
          <w:w w:val="200"/>
          <w:sz w:val="46"/>
          <w:szCs w:val="46"/>
        </w:rPr>
      </w:pPr>
    </w:p>
    <w:p w14:paraId="17600A66" w14:textId="77777777" w:rsidR="000C0E68" w:rsidRDefault="000C0E68">
      <w:pPr>
        <w:spacing w:line="420" w:lineRule="exact"/>
        <w:jc w:val="center"/>
        <w:rPr>
          <w:rFonts w:ascii="宋体" w:eastAsia="宋体" w:hAnsi="宋体" w:cs="Times New Roman"/>
          <w:w w:val="200"/>
          <w:sz w:val="46"/>
          <w:szCs w:val="46"/>
        </w:rPr>
      </w:pPr>
    </w:p>
    <w:p w14:paraId="5A7BA952" w14:textId="77777777" w:rsidR="000C0E68" w:rsidRDefault="000C0E68">
      <w:pPr>
        <w:spacing w:line="420" w:lineRule="exact"/>
        <w:jc w:val="center"/>
        <w:rPr>
          <w:rFonts w:ascii="宋体" w:eastAsia="宋体" w:hAnsi="宋体" w:cs="Times New Roman"/>
          <w:w w:val="200"/>
          <w:sz w:val="46"/>
          <w:szCs w:val="46"/>
        </w:rPr>
      </w:pPr>
    </w:p>
    <w:p w14:paraId="551B8674" w14:textId="77777777" w:rsidR="000C0E68" w:rsidRDefault="000C0E68">
      <w:pPr>
        <w:spacing w:line="420" w:lineRule="exact"/>
        <w:jc w:val="center"/>
        <w:rPr>
          <w:rFonts w:ascii="宋体" w:eastAsia="宋体" w:hAnsi="宋体" w:cs="Times New Roman"/>
          <w:w w:val="200"/>
          <w:sz w:val="46"/>
          <w:szCs w:val="46"/>
        </w:rPr>
      </w:pPr>
    </w:p>
    <w:p w14:paraId="1C01FDEA" w14:textId="77777777" w:rsidR="000C0E68" w:rsidRDefault="00000000">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14:paraId="1376B175" w14:textId="77777777" w:rsidR="000C0E68" w:rsidRDefault="000C0E68">
      <w:pPr>
        <w:spacing w:line="420" w:lineRule="exact"/>
        <w:jc w:val="center"/>
        <w:rPr>
          <w:rFonts w:ascii="宋体" w:eastAsia="宋体" w:hAnsi="宋体" w:cs="Times New Roman"/>
          <w:w w:val="200"/>
          <w:sz w:val="46"/>
          <w:szCs w:val="46"/>
        </w:rPr>
      </w:pPr>
    </w:p>
    <w:p w14:paraId="4B8298DD" w14:textId="77777777" w:rsidR="000C0E68" w:rsidRDefault="000C0E68">
      <w:pPr>
        <w:spacing w:line="420" w:lineRule="exact"/>
        <w:jc w:val="center"/>
        <w:rPr>
          <w:rFonts w:ascii="宋体" w:eastAsia="宋体" w:hAnsi="宋体" w:cs="Times New Roman"/>
          <w:sz w:val="28"/>
        </w:rPr>
      </w:pPr>
    </w:p>
    <w:p w14:paraId="6C2F3B70" w14:textId="77777777" w:rsidR="000C0E68" w:rsidRDefault="000C0E68">
      <w:pPr>
        <w:spacing w:line="420" w:lineRule="exact"/>
        <w:jc w:val="center"/>
        <w:rPr>
          <w:rFonts w:ascii="Times New Roman" w:eastAsia="宋体" w:hAnsi="宋体" w:cs="Times New Roman"/>
          <w:sz w:val="30"/>
          <w:szCs w:val="30"/>
        </w:rPr>
      </w:pPr>
    </w:p>
    <w:p w14:paraId="6B0819C4" w14:textId="77777777" w:rsidR="000C0E68" w:rsidRDefault="000C0E68">
      <w:pPr>
        <w:spacing w:line="420" w:lineRule="exact"/>
        <w:jc w:val="center"/>
        <w:rPr>
          <w:rFonts w:ascii="Times New Roman" w:eastAsia="宋体" w:hAnsi="宋体" w:cs="Times New Roman"/>
          <w:sz w:val="30"/>
          <w:szCs w:val="30"/>
        </w:rPr>
      </w:pPr>
    </w:p>
    <w:p w14:paraId="30D16B91" w14:textId="77777777" w:rsidR="000C0E68" w:rsidRDefault="000C0E68">
      <w:pPr>
        <w:spacing w:line="420" w:lineRule="exact"/>
        <w:jc w:val="center"/>
        <w:rPr>
          <w:rFonts w:ascii="宋体" w:eastAsia="宋体" w:hAnsi="宋体" w:cs="Times New Roman"/>
          <w:sz w:val="28"/>
        </w:rPr>
      </w:pPr>
    </w:p>
    <w:p w14:paraId="6D185AC9" w14:textId="77777777" w:rsidR="000C0E68" w:rsidRDefault="000C0E68">
      <w:pPr>
        <w:spacing w:line="420" w:lineRule="exact"/>
        <w:jc w:val="center"/>
        <w:rPr>
          <w:rFonts w:ascii="宋体" w:eastAsia="宋体" w:hAnsi="宋体" w:cs="Times New Roman"/>
          <w:sz w:val="28"/>
        </w:rPr>
      </w:pPr>
    </w:p>
    <w:p w14:paraId="5A5FCB4D" w14:textId="77777777" w:rsidR="000C0E68" w:rsidRDefault="000C0E68">
      <w:pPr>
        <w:spacing w:line="420" w:lineRule="exact"/>
        <w:jc w:val="center"/>
        <w:rPr>
          <w:rFonts w:ascii="宋体" w:eastAsia="宋体" w:hAnsi="宋体" w:cs="Times New Roman"/>
          <w:sz w:val="28"/>
        </w:rPr>
      </w:pPr>
    </w:p>
    <w:p w14:paraId="28073399" w14:textId="77777777" w:rsidR="000C0E68" w:rsidRDefault="000C0E68">
      <w:pPr>
        <w:spacing w:line="420" w:lineRule="exact"/>
        <w:jc w:val="center"/>
        <w:rPr>
          <w:rFonts w:ascii="宋体" w:eastAsia="宋体" w:hAnsi="宋体" w:cs="Times New Roman"/>
          <w:sz w:val="28"/>
        </w:rPr>
      </w:pPr>
    </w:p>
    <w:p w14:paraId="37533A44" w14:textId="77777777" w:rsidR="000C0E68" w:rsidRDefault="000C0E68">
      <w:pPr>
        <w:spacing w:line="420" w:lineRule="exact"/>
        <w:jc w:val="center"/>
        <w:rPr>
          <w:rFonts w:ascii="宋体" w:eastAsia="宋体" w:hAnsi="宋体" w:cs="Times New Roman"/>
          <w:sz w:val="28"/>
        </w:rPr>
      </w:pPr>
    </w:p>
    <w:p w14:paraId="0EEF19B3" w14:textId="77777777" w:rsidR="000C0E68" w:rsidRDefault="000C0E68">
      <w:pPr>
        <w:spacing w:line="420" w:lineRule="exact"/>
        <w:jc w:val="center"/>
        <w:rPr>
          <w:rFonts w:ascii="仿宋_GB2312" w:eastAsia="仿宋_GB2312" w:hAnsi="Times New Roman" w:cs="Times New Roman"/>
          <w:b/>
          <w:sz w:val="36"/>
          <w:szCs w:val="36"/>
        </w:rPr>
      </w:pPr>
    </w:p>
    <w:p w14:paraId="05B99716" w14:textId="77777777" w:rsidR="000C0E68" w:rsidRDefault="000C0E68">
      <w:pPr>
        <w:spacing w:line="420" w:lineRule="exact"/>
        <w:jc w:val="center"/>
        <w:rPr>
          <w:rFonts w:ascii="仿宋_GB2312" w:eastAsia="仿宋_GB2312" w:hAnsi="Times New Roman" w:cs="Times New Roman"/>
          <w:b/>
          <w:sz w:val="36"/>
          <w:szCs w:val="36"/>
        </w:rPr>
      </w:pPr>
    </w:p>
    <w:p w14:paraId="3BE5DD2A" w14:textId="77777777" w:rsidR="000C0E68" w:rsidRDefault="000C0E68">
      <w:pPr>
        <w:spacing w:line="420" w:lineRule="exact"/>
        <w:jc w:val="center"/>
        <w:rPr>
          <w:rFonts w:ascii="仿宋_GB2312" w:eastAsia="仿宋_GB2312" w:hAnsi="Times New Roman" w:cs="Times New Roman"/>
          <w:b/>
          <w:sz w:val="36"/>
          <w:szCs w:val="36"/>
        </w:rPr>
      </w:pPr>
    </w:p>
    <w:p w14:paraId="7C627A9B" w14:textId="77777777" w:rsidR="000C0E68" w:rsidRDefault="000C0E68">
      <w:pPr>
        <w:spacing w:line="420" w:lineRule="exact"/>
        <w:jc w:val="center"/>
        <w:rPr>
          <w:rFonts w:ascii="仿宋_GB2312" w:eastAsia="仿宋_GB2312" w:hAnsi="Times New Roman" w:cs="Times New Roman"/>
          <w:b/>
          <w:sz w:val="36"/>
          <w:szCs w:val="36"/>
        </w:rPr>
      </w:pPr>
    </w:p>
    <w:p w14:paraId="69069127" w14:textId="77777777" w:rsidR="000C0E68" w:rsidRDefault="000C0E68">
      <w:pPr>
        <w:spacing w:line="420" w:lineRule="exact"/>
        <w:jc w:val="center"/>
        <w:rPr>
          <w:rFonts w:ascii="仿宋_GB2312" w:eastAsia="仿宋_GB2312" w:hAnsi="Times New Roman" w:cs="Times New Roman"/>
          <w:b/>
          <w:sz w:val="36"/>
          <w:szCs w:val="36"/>
        </w:rPr>
      </w:pPr>
    </w:p>
    <w:p w14:paraId="3BFB8752" w14:textId="77777777" w:rsidR="000C0E68" w:rsidRDefault="000C0E68">
      <w:pPr>
        <w:spacing w:line="420" w:lineRule="exact"/>
        <w:jc w:val="center"/>
        <w:rPr>
          <w:rFonts w:ascii="仿宋_GB2312" w:eastAsia="仿宋_GB2312" w:hAnsi="Times New Roman" w:cs="Times New Roman"/>
          <w:b/>
          <w:sz w:val="36"/>
          <w:szCs w:val="36"/>
        </w:rPr>
      </w:pPr>
    </w:p>
    <w:p w14:paraId="3B831BD2" w14:textId="77777777" w:rsidR="000C0E68" w:rsidRDefault="000C0E68">
      <w:pPr>
        <w:spacing w:line="420" w:lineRule="exact"/>
        <w:ind w:firstLineChars="395" w:firstLine="1428"/>
        <w:jc w:val="left"/>
        <w:rPr>
          <w:rFonts w:ascii="宋体" w:eastAsia="宋体" w:hAnsi="宋体" w:cs="Times New Roman"/>
          <w:b/>
          <w:sz w:val="36"/>
          <w:szCs w:val="36"/>
        </w:rPr>
      </w:pPr>
    </w:p>
    <w:p w14:paraId="2FCF289F" w14:textId="77777777" w:rsidR="000C0E68" w:rsidRDefault="00000000">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招标人：南通市通恒商业管理有限公司</w:t>
      </w:r>
    </w:p>
    <w:p w14:paraId="395633BA" w14:textId="77777777" w:rsidR="000C0E68" w:rsidRDefault="00000000">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14:paraId="3B0B49DA" w14:textId="77777777" w:rsidR="000C0E68" w:rsidRDefault="00000000">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Pr>
          <w:rFonts w:ascii="仿宋_GB2312" w:eastAsia="仿宋_GB2312" w:hAnsi="Times New Roman" w:cs="Times New Roman" w:hint="eastAsia"/>
          <w:sz w:val="36"/>
          <w:szCs w:val="36"/>
          <w:lang w:val="zh-CN"/>
        </w:rPr>
        <w:t>四</w:t>
      </w:r>
      <w:r>
        <w:rPr>
          <w:rFonts w:ascii="仿宋_GB2312" w:eastAsia="仿宋_GB2312" w:hAnsi="Times New Roman" w:cs="Times New Roman" w:hint="eastAsia"/>
          <w:sz w:val="36"/>
          <w:szCs w:val="36"/>
        </w:rPr>
        <w:t>月</w:t>
      </w:r>
    </w:p>
    <w:p w14:paraId="3B1CFD86" w14:textId="77777777" w:rsidR="000C0E68" w:rsidRDefault="000C0E68">
      <w:pPr>
        <w:adjustRightInd w:val="0"/>
        <w:snapToGrid w:val="0"/>
        <w:spacing w:line="420" w:lineRule="exact"/>
        <w:ind w:leftChars="-75" w:left="-158" w:rightChars="-286" w:right="-601"/>
        <w:rPr>
          <w:rFonts w:ascii="Times New Roman" w:eastAsia="宋体" w:hAnsi="宋体" w:cs="Times New Roman"/>
          <w:snapToGrid w:val="0"/>
          <w:sz w:val="26"/>
          <w:szCs w:val="28"/>
        </w:rPr>
      </w:pPr>
    </w:p>
    <w:p w14:paraId="6236C289" w14:textId="77777777" w:rsidR="000C0E68" w:rsidRDefault="000C0E68">
      <w:pPr>
        <w:adjustRightInd w:val="0"/>
        <w:snapToGrid w:val="0"/>
        <w:spacing w:line="420" w:lineRule="exact"/>
        <w:ind w:leftChars="-75" w:left="-158" w:rightChars="-286" w:right="-601"/>
        <w:rPr>
          <w:rFonts w:ascii="Times New Roman" w:eastAsia="宋体" w:hAnsi="宋体" w:cs="Times New Roman"/>
          <w:snapToGrid w:val="0"/>
          <w:sz w:val="26"/>
          <w:szCs w:val="28"/>
        </w:rPr>
      </w:pPr>
    </w:p>
    <w:p w14:paraId="69D1FF32" w14:textId="77777777" w:rsidR="000C0E68" w:rsidRDefault="000C0E68">
      <w:pPr>
        <w:spacing w:line="420" w:lineRule="exact"/>
        <w:jc w:val="center"/>
        <w:rPr>
          <w:rFonts w:ascii="宋体" w:eastAsia="宋体" w:hAnsi="宋体" w:cs="Times New Roman"/>
          <w:snapToGrid w:val="0"/>
          <w:sz w:val="26"/>
          <w:szCs w:val="26"/>
        </w:rPr>
      </w:pPr>
    </w:p>
    <w:p w14:paraId="383823EA" w14:textId="77777777" w:rsidR="000C0E68" w:rsidRDefault="00000000">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14:paraId="5CC6A06C" w14:textId="77777777" w:rsidR="000C0E68" w:rsidRDefault="000C0E68">
      <w:pPr>
        <w:tabs>
          <w:tab w:val="left" w:pos="7740"/>
        </w:tabs>
        <w:spacing w:line="420" w:lineRule="exact"/>
        <w:rPr>
          <w:rFonts w:ascii="宋体" w:eastAsia="宋体" w:hAnsi="宋体" w:cs="Times New Roman"/>
          <w:snapToGrid w:val="0"/>
          <w:sz w:val="26"/>
          <w:szCs w:val="26"/>
        </w:rPr>
      </w:pPr>
    </w:p>
    <w:p w14:paraId="4B0535F6" w14:textId="77777777" w:rsidR="000C0E68" w:rsidRDefault="00000000">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14:paraId="21F3F955" w14:textId="77777777" w:rsidR="000C0E68" w:rsidRDefault="000C0E68">
      <w:pPr>
        <w:tabs>
          <w:tab w:val="left" w:pos="7740"/>
        </w:tabs>
        <w:spacing w:line="420" w:lineRule="exact"/>
        <w:rPr>
          <w:rFonts w:ascii="宋体" w:eastAsia="宋体" w:hAnsi="宋体" w:cs="Times New Roman"/>
          <w:sz w:val="32"/>
          <w:szCs w:val="32"/>
        </w:rPr>
      </w:pPr>
    </w:p>
    <w:p w14:paraId="27B0F8FD" w14:textId="77777777" w:rsidR="000C0E68" w:rsidRDefault="00000000">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14:paraId="4B4CC3D9" w14:textId="77777777" w:rsidR="000C0E68" w:rsidRDefault="000C0E68">
      <w:pPr>
        <w:spacing w:line="420" w:lineRule="exact"/>
        <w:rPr>
          <w:rFonts w:ascii="宋体" w:eastAsia="宋体" w:hAnsi="宋体" w:cs="Times New Roman"/>
          <w:sz w:val="32"/>
          <w:szCs w:val="32"/>
        </w:rPr>
      </w:pPr>
    </w:p>
    <w:p w14:paraId="5B022FAD" w14:textId="77777777" w:rsidR="000C0E68" w:rsidRDefault="00000000">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14:paraId="7DEBE380" w14:textId="77777777" w:rsidR="000C0E68" w:rsidRDefault="000C0E68">
      <w:pPr>
        <w:tabs>
          <w:tab w:val="left" w:pos="7740"/>
          <w:tab w:val="left" w:pos="7920"/>
        </w:tabs>
        <w:spacing w:after="120" w:line="420" w:lineRule="exact"/>
        <w:ind w:leftChars="200" w:left="420"/>
        <w:rPr>
          <w:rFonts w:ascii="宋体" w:eastAsia="宋体" w:hAnsi="宋体" w:cs="Times New Roman"/>
          <w:sz w:val="32"/>
          <w:szCs w:val="32"/>
        </w:rPr>
      </w:pPr>
    </w:p>
    <w:p w14:paraId="5D8395AB" w14:textId="77777777" w:rsidR="000C0E68" w:rsidRDefault="00000000">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14:paraId="1C1197D1" w14:textId="77777777" w:rsidR="000C0E68" w:rsidRDefault="000C0E68">
      <w:pPr>
        <w:spacing w:line="420" w:lineRule="exact"/>
        <w:rPr>
          <w:rFonts w:ascii="宋体" w:eastAsia="宋体" w:hAnsi="宋体" w:cs="Times New Roman"/>
          <w:sz w:val="32"/>
          <w:szCs w:val="32"/>
        </w:rPr>
      </w:pPr>
    </w:p>
    <w:p w14:paraId="69F9E678" w14:textId="77777777" w:rsidR="000C0E68" w:rsidRDefault="00000000">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14:paraId="330B769E" w14:textId="77777777" w:rsidR="000C0E68" w:rsidRDefault="000C0E68">
      <w:pPr>
        <w:spacing w:line="420" w:lineRule="exact"/>
        <w:rPr>
          <w:rFonts w:ascii="宋体" w:eastAsia="宋体" w:hAnsi="宋体" w:cs="Times New Roman"/>
          <w:sz w:val="32"/>
          <w:szCs w:val="32"/>
        </w:rPr>
      </w:pPr>
    </w:p>
    <w:p w14:paraId="59D249E3" w14:textId="77777777" w:rsidR="000C0E68" w:rsidRDefault="00000000">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14:paraId="73697608" w14:textId="77777777" w:rsidR="000C0E68" w:rsidRDefault="000C0E68">
      <w:pPr>
        <w:tabs>
          <w:tab w:val="left" w:pos="7740"/>
        </w:tabs>
        <w:spacing w:line="420" w:lineRule="exact"/>
        <w:ind w:firstLineChars="200" w:firstLine="640"/>
        <w:rPr>
          <w:rFonts w:ascii="宋体" w:eastAsia="宋体" w:hAnsi="宋体" w:cs="Times New Roman"/>
          <w:bCs/>
          <w:sz w:val="32"/>
          <w:szCs w:val="32"/>
        </w:rPr>
      </w:pPr>
    </w:p>
    <w:p w14:paraId="2FE218AD" w14:textId="77777777" w:rsidR="000C0E68" w:rsidRDefault="000C0E68">
      <w:pPr>
        <w:tabs>
          <w:tab w:val="left" w:pos="7740"/>
        </w:tabs>
        <w:spacing w:line="420" w:lineRule="exact"/>
        <w:ind w:firstLineChars="200" w:firstLine="640"/>
        <w:rPr>
          <w:rFonts w:ascii="宋体" w:eastAsia="宋体" w:hAnsi="宋体" w:cs="Times New Roman"/>
          <w:bCs/>
          <w:sz w:val="32"/>
          <w:szCs w:val="32"/>
        </w:rPr>
      </w:pPr>
    </w:p>
    <w:p w14:paraId="0FD983C9" w14:textId="77777777" w:rsidR="000C0E68" w:rsidRDefault="000C0E68">
      <w:pPr>
        <w:adjustRightInd w:val="0"/>
        <w:snapToGrid w:val="0"/>
        <w:spacing w:line="420" w:lineRule="exact"/>
        <w:ind w:leftChars="-75" w:left="-158" w:rightChars="-286" w:right="-601"/>
        <w:rPr>
          <w:rFonts w:ascii="仿宋_GB2312" w:eastAsia="仿宋_GB2312" w:hAnsi="Times New Roman" w:cs="Times New Roman"/>
          <w:b/>
          <w:sz w:val="48"/>
          <w:szCs w:val="48"/>
        </w:rPr>
      </w:pPr>
    </w:p>
    <w:p w14:paraId="26A16ED1" w14:textId="77777777" w:rsidR="000C0E68" w:rsidRDefault="000C0E68">
      <w:pPr>
        <w:spacing w:line="420" w:lineRule="exact"/>
        <w:jc w:val="center"/>
        <w:rPr>
          <w:rFonts w:ascii="宋体" w:eastAsia="宋体" w:hAnsi="宋体" w:cs="Times New Roman"/>
          <w:b/>
          <w:sz w:val="36"/>
          <w:szCs w:val="36"/>
        </w:rPr>
        <w:sectPr w:rsidR="000C0E68">
          <w:footerReference w:type="default" r:id="rId7"/>
          <w:pgSz w:w="11906" w:h="16838"/>
          <w:pgMar w:top="1440" w:right="1247" w:bottom="1440" w:left="1247" w:header="851" w:footer="992" w:gutter="0"/>
          <w:pgNumType w:fmt="numberInDash" w:start="0"/>
          <w:cols w:space="720"/>
          <w:docGrid w:type="lines" w:linePitch="312"/>
        </w:sectPr>
      </w:pPr>
    </w:p>
    <w:p w14:paraId="1A2515A1" w14:textId="77777777" w:rsidR="000C0E68" w:rsidRDefault="00000000">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14:paraId="1BBB82D4" w14:textId="77777777" w:rsidR="000C0E68" w:rsidRDefault="00000000">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江苏中房工程咨询有限公司（以下称代理机构）受南通市通恒商业管理有限公司（以下简称“招标人”）委托，就新天地街区氛围亮化项目进行公开招标采购。项目基本情况如下：</w:t>
      </w:r>
    </w:p>
    <w:p w14:paraId="0396C17B" w14:textId="77777777" w:rsidR="000C0E68" w:rsidRDefault="00000000">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一、项目名称：新天地街区氛围亮化项目</w:t>
      </w:r>
    </w:p>
    <w:p w14:paraId="49894394"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二、采购预算：人民币45万元</w:t>
      </w:r>
    </w:p>
    <w:p w14:paraId="31F271F0" w14:textId="77777777" w:rsidR="000C0E68" w:rsidRDefault="00000000">
      <w:pPr>
        <w:widowControl/>
        <w:adjustRightInd w:val="0"/>
        <w:snapToGrid w:val="0"/>
        <w:spacing w:line="420" w:lineRule="exact"/>
        <w:ind w:firstLineChars="200" w:firstLine="480"/>
        <w:jc w:val="left"/>
        <w:rPr>
          <w:rFonts w:ascii="宋体" w:eastAsia="宋体" w:hAnsi="宋体" w:cs="Times New Roman"/>
          <w:sz w:val="24"/>
        </w:rPr>
      </w:pPr>
      <w:bookmarkStart w:id="0" w:name="_Toc387526169"/>
      <w:bookmarkStart w:id="1" w:name="_Toc20597"/>
      <w:bookmarkStart w:id="2" w:name="_Toc387526273"/>
      <w:bookmarkStart w:id="3" w:name="_Toc387526365"/>
      <w:r>
        <w:rPr>
          <w:rFonts w:ascii="宋体" w:eastAsia="宋体" w:hAnsi="宋体" w:cs="宋体" w:hint="eastAsia"/>
          <w:sz w:val="24"/>
        </w:rPr>
        <w:t>三、</w:t>
      </w:r>
      <w:r>
        <w:rPr>
          <w:rFonts w:ascii="宋体" w:hAnsi="宋体" w:cs="宋体" w:hint="eastAsia"/>
          <w:sz w:val="24"/>
        </w:rPr>
        <w:t>工期要求：</w:t>
      </w:r>
      <w:r>
        <w:rPr>
          <w:rFonts w:ascii="宋体" w:eastAsia="宋体" w:hAnsi="宋体" w:cs="仿宋_GB2312" w:hint="eastAsia"/>
          <w:sz w:val="24"/>
        </w:rPr>
        <w:t>签完合同15天内完成施工</w:t>
      </w:r>
    </w:p>
    <w:bookmarkEnd w:id="0"/>
    <w:bookmarkEnd w:id="1"/>
    <w:bookmarkEnd w:id="2"/>
    <w:bookmarkEnd w:id="3"/>
    <w:p w14:paraId="3D09D09D"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p>
    <w:p w14:paraId="3C94FB5D"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14:paraId="3A7C00F1"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14:paraId="423CF571"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2、投标人必须是在中国境内注册并具备独立法人资格；</w:t>
      </w:r>
    </w:p>
    <w:p w14:paraId="37A0CC5D"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14:paraId="2ECCDD3C"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14:paraId="04500B49"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14:paraId="0DCDA3BF"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14:paraId="250FA104" w14:textId="77777777" w:rsidR="000C0E68" w:rsidRDefault="00000000">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387526278"/>
      <w:bookmarkStart w:id="5" w:name="_Toc387526174"/>
      <w:bookmarkStart w:id="6" w:name="_Toc401557586"/>
      <w:bookmarkStart w:id="7" w:name="_Toc30068"/>
      <w:bookmarkStart w:id="8" w:name="_Toc387526370"/>
      <w:r>
        <w:rPr>
          <w:rFonts w:ascii="宋体" w:eastAsia="宋体" w:hAnsi="宋体" w:cs="宋体" w:hint="eastAsia"/>
          <w:kern w:val="0"/>
          <w:sz w:val="24"/>
        </w:rPr>
        <w:t>招标文件的获取</w:t>
      </w:r>
    </w:p>
    <w:p w14:paraId="63A0ECFE" w14:textId="77777777" w:rsidR="000C0E68" w:rsidRDefault="00000000">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14:paraId="2FB0C49C" w14:textId="77777777" w:rsidR="000C0E68" w:rsidRDefault="00000000">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Pr>
          <w:rFonts w:ascii="宋体" w:eastAsia="宋体" w:hAnsi="宋体" w:cs="宋体" w:hint="eastAsia"/>
          <w:kern w:val="0"/>
          <w:sz w:val="24"/>
        </w:rPr>
        <w:t>2、</w:t>
      </w:r>
      <w:bookmarkEnd w:id="9"/>
      <w:bookmarkEnd w:id="10"/>
      <w:bookmarkEnd w:id="11"/>
      <w:r>
        <w:rPr>
          <w:rFonts w:ascii="宋体" w:hAnsi="宋体" w:cs="宋体" w:hint="eastAsia"/>
          <w:kern w:val="0"/>
          <w:sz w:val="24"/>
        </w:rPr>
        <w:t>获取方式：</w:t>
      </w:r>
      <w:r>
        <w:rPr>
          <w:rFonts w:ascii="宋体" w:hAnsi="宋体" w:cs="宋体" w:hint="eastAsia"/>
          <w:kern w:val="0"/>
          <w:sz w:val="24"/>
          <w:u w:val="single"/>
        </w:rPr>
        <w:t>本项目资格审查采用资格后审方式，无报名环节，投标人直接从南通市中央创新区建设投资有限公司官网(</w:t>
      </w:r>
      <w:hyperlink r:id="rId8" w:history="1">
        <w:r>
          <w:rPr>
            <w:rFonts w:ascii="宋体" w:hAnsi="宋体" w:cs="宋体"/>
            <w:kern w:val="0"/>
            <w:sz w:val="24"/>
            <w:u w:val="single"/>
          </w:rPr>
          <w:t>http://www.ntscid.cn/</w:t>
        </w:r>
      </w:hyperlink>
      <w:r>
        <w:rPr>
          <w:rFonts w:ascii="宋体" w:hAnsi="宋体" w:cs="宋体" w:hint="eastAsia"/>
          <w:kern w:val="0"/>
          <w:sz w:val="24"/>
          <w:u w:val="single"/>
        </w:rPr>
        <w:t>)“公告栏”</w:t>
      </w:r>
      <w:r>
        <w:rPr>
          <w:rFonts w:ascii="宋体" w:hAnsi="宋体" w:cs="宋体" w:hint="eastAsia"/>
          <w:kern w:val="0"/>
          <w:sz w:val="24"/>
        </w:rPr>
        <w:t>自行下载招标文件、澄清答疑等招标资料。</w:t>
      </w:r>
    </w:p>
    <w:p w14:paraId="2B736393" w14:textId="77777777" w:rsidR="000C0E68" w:rsidRDefault="00000000">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14:paraId="04BFBC26" w14:textId="4A549234" w:rsidR="000C0E68" w:rsidRDefault="00000000">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w:t>
      </w:r>
      <w:r>
        <w:rPr>
          <w:rFonts w:hAnsi="宋体"/>
          <w:kern w:val="0"/>
          <w:sz w:val="24"/>
        </w:rPr>
        <w:t>递交投标文件截止时间及开标时间为</w:t>
      </w:r>
      <w:r>
        <w:rPr>
          <w:rFonts w:hint="eastAsia"/>
          <w:bCs/>
          <w:kern w:val="0"/>
          <w:sz w:val="24"/>
          <w:u w:val="single"/>
        </w:rPr>
        <w:t>2023</w:t>
      </w:r>
      <w:r>
        <w:rPr>
          <w:rFonts w:hAnsi="宋体"/>
          <w:bCs/>
          <w:kern w:val="0"/>
          <w:sz w:val="24"/>
          <w:u w:val="single"/>
        </w:rPr>
        <w:t>年</w:t>
      </w:r>
      <w:r>
        <w:rPr>
          <w:rFonts w:hAnsi="宋体" w:hint="eastAsia"/>
          <w:bCs/>
          <w:kern w:val="0"/>
          <w:sz w:val="24"/>
          <w:u w:val="single"/>
        </w:rPr>
        <w:t>4</w:t>
      </w:r>
      <w:r>
        <w:rPr>
          <w:rFonts w:hAnsi="宋体"/>
          <w:bCs/>
          <w:kern w:val="0"/>
          <w:sz w:val="24"/>
          <w:u w:val="single"/>
        </w:rPr>
        <w:t>月</w:t>
      </w:r>
      <w:r w:rsidR="007E7CF6">
        <w:rPr>
          <w:bCs/>
          <w:kern w:val="0"/>
          <w:sz w:val="24"/>
          <w:u w:val="single"/>
        </w:rPr>
        <w:t>17</w:t>
      </w:r>
      <w:r>
        <w:rPr>
          <w:rFonts w:hAnsi="宋体"/>
          <w:bCs/>
          <w:kern w:val="0"/>
          <w:sz w:val="24"/>
          <w:u w:val="single"/>
        </w:rPr>
        <w:t>日</w:t>
      </w:r>
      <w:r w:rsidR="007E7CF6">
        <w:rPr>
          <w:bCs/>
          <w:kern w:val="0"/>
          <w:sz w:val="24"/>
          <w:u w:val="single"/>
        </w:rPr>
        <w:t>11</w:t>
      </w:r>
      <w:r>
        <w:rPr>
          <w:rFonts w:hAnsi="宋体"/>
          <w:bCs/>
          <w:kern w:val="0"/>
          <w:sz w:val="24"/>
          <w:u w:val="single"/>
        </w:rPr>
        <w:t>时</w:t>
      </w:r>
      <w:r w:rsidR="007E7CF6">
        <w:rPr>
          <w:rFonts w:hAnsi="宋体"/>
          <w:bCs/>
          <w:kern w:val="0"/>
          <w:sz w:val="24"/>
          <w:u w:val="single"/>
        </w:rPr>
        <w:t>00</w:t>
      </w:r>
      <w:r>
        <w:rPr>
          <w:rFonts w:hAnsi="宋体"/>
          <w:bCs/>
          <w:kern w:val="0"/>
          <w:sz w:val="24"/>
          <w:u w:val="single"/>
        </w:rPr>
        <w:t>分</w:t>
      </w:r>
      <w:r>
        <w:rPr>
          <w:rFonts w:hAnsi="宋体"/>
          <w:bCs/>
          <w:kern w:val="0"/>
          <w:sz w:val="24"/>
        </w:rPr>
        <w:t>，</w:t>
      </w:r>
      <w:r>
        <w:rPr>
          <w:rFonts w:hAnsi="宋体"/>
          <w:kern w:val="0"/>
          <w:sz w:val="24"/>
        </w:rPr>
        <w:t>地点为</w:t>
      </w:r>
      <w:r>
        <w:rPr>
          <w:kern w:val="0"/>
          <w:sz w:val="24"/>
          <w:u w:val="single"/>
        </w:rPr>
        <w:t>南通崇州大道</w:t>
      </w:r>
      <w:r>
        <w:rPr>
          <w:rFonts w:hint="eastAsia"/>
          <w:kern w:val="0"/>
          <w:sz w:val="24"/>
          <w:u w:val="single"/>
        </w:rPr>
        <w:t>紫琅科技城</w:t>
      </w:r>
      <w:r>
        <w:rPr>
          <w:rFonts w:hint="eastAsia"/>
          <w:kern w:val="0"/>
          <w:sz w:val="24"/>
          <w:u w:val="single"/>
        </w:rPr>
        <w:t>E</w:t>
      </w:r>
      <w:r>
        <w:rPr>
          <w:kern w:val="0"/>
          <w:sz w:val="24"/>
          <w:u w:val="single"/>
        </w:rPr>
        <w:t>6</w:t>
      </w:r>
      <w:r>
        <w:rPr>
          <w:rFonts w:hint="eastAsia"/>
          <w:kern w:val="0"/>
          <w:sz w:val="24"/>
          <w:u w:val="single"/>
        </w:rPr>
        <w:t>楼</w:t>
      </w:r>
      <w:r>
        <w:rPr>
          <w:kern w:val="0"/>
          <w:sz w:val="24"/>
          <w:u w:val="single"/>
        </w:rPr>
        <w:t>8</w:t>
      </w:r>
      <w:r>
        <w:rPr>
          <w:rFonts w:hint="eastAsia"/>
          <w:kern w:val="0"/>
          <w:sz w:val="24"/>
          <w:u w:val="single"/>
        </w:rPr>
        <w:t>07</w:t>
      </w:r>
      <w:r>
        <w:rPr>
          <w:kern w:val="0"/>
          <w:sz w:val="24"/>
          <w:u w:val="single"/>
        </w:rPr>
        <w:t>会议室</w:t>
      </w:r>
      <w:r>
        <w:rPr>
          <w:rFonts w:hint="eastAsia"/>
          <w:kern w:val="0"/>
          <w:sz w:val="24"/>
          <w:u w:val="single"/>
        </w:rPr>
        <w:t>。</w:t>
      </w:r>
    </w:p>
    <w:p w14:paraId="4AA1A4B1" w14:textId="77777777" w:rsidR="000C0E68" w:rsidRDefault="00000000">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2、逾期送达或者未送达指定地点的投标文件，招标人不予受理。</w:t>
      </w:r>
    </w:p>
    <w:p w14:paraId="3637FE8E" w14:textId="77777777" w:rsidR="000C0E68" w:rsidRDefault="00000000">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八、投标保证金（免收）</w:t>
      </w:r>
    </w:p>
    <w:p w14:paraId="1D2D68C7" w14:textId="77777777" w:rsidR="000C0E68" w:rsidRDefault="00000000">
      <w:pPr>
        <w:spacing w:line="420" w:lineRule="exact"/>
        <w:ind w:firstLineChars="200" w:firstLine="480"/>
        <w:rPr>
          <w:rFonts w:ascii="宋体" w:eastAsia="宋体" w:hAnsi="宋体" w:cs="宋体"/>
          <w:sz w:val="24"/>
        </w:rPr>
      </w:pPr>
      <w:bookmarkStart w:id="12" w:name="_Toc387526279"/>
      <w:bookmarkStart w:id="13" w:name="_Toc387526371"/>
      <w:bookmarkStart w:id="14" w:name="_Toc397928545"/>
      <w:bookmarkStart w:id="15" w:name="_Toc387526175"/>
      <w:bookmarkStart w:id="16" w:name="_Toc13051"/>
      <w:r>
        <w:rPr>
          <w:rFonts w:ascii="宋体" w:eastAsia="宋体" w:hAnsi="宋体" w:cs="宋体" w:hint="eastAsia"/>
          <w:sz w:val="24"/>
        </w:rPr>
        <w:t>九、</w:t>
      </w:r>
      <w:bookmarkStart w:id="17" w:name="_Toc397928546"/>
      <w:bookmarkStart w:id="18" w:name="_Toc387526280"/>
      <w:bookmarkStart w:id="19" w:name="_Toc387526176"/>
      <w:bookmarkStart w:id="20" w:name="_Toc387526372"/>
      <w:bookmarkStart w:id="21" w:name="_Toc11155"/>
      <w:bookmarkEnd w:id="12"/>
      <w:bookmarkEnd w:id="13"/>
      <w:bookmarkEnd w:id="14"/>
      <w:bookmarkEnd w:id="15"/>
      <w:bookmarkEnd w:id="16"/>
      <w:r>
        <w:rPr>
          <w:rFonts w:ascii="宋体" w:eastAsia="宋体" w:hAnsi="宋体" w:cs="宋体" w:hint="eastAsia"/>
          <w:sz w:val="24"/>
        </w:rPr>
        <w:t>评标办法</w:t>
      </w:r>
    </w:p>
    <w:p w14:paraId="72194FF0" w14:textId="77777777" w:rsidR="000C0E68" w:rsidRDefault="00000000">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本项目采用价格单因素，具体详见招标文件。</w:t>
      </w:r>
    </w:p>
    <w:p w14:paraId="501CAC7D" w14:textId="77777777" w:rsidR="000C0E68" w:rsidRDefault="00000000">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14:paraId="77120C73" w14:textId="77777777" w:rsidR="000C0E68" w:rsidRDefault="00000000">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招标人：南通市通恒商业管理有限公司</w:t>
      </w:r>
    </w:p>
    <w:p w14:paraId="0A749E34" w14:textId="77777777" w:rsidR="000C0E68" w:rsidRDefault="00000000">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联系人：王女士</w:t>
      </w:r>
    </w:p>
    <w:p w14:paraId="36E5DF46" w14:textId="77777777" w:rsidR="000C0E68" w:rsidRDefault="00000000">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电  话：0513-59999312</w:t>
      </w:r>
    </w:p>
    <w:p w14:paraId="2BB3449E" w14:textId="77777777" w:rsidR="000C0E68" w:rsidRDefault="00000000">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lastRenderedPageBreak/>
        <w:t>招标代理机构：江苏中房工程咨询有限公司</w:t>
      </w:r>
    </w:p>
    <w:p w14:paraId="175C201E" w14:textId="77777777" w:rsidR="000C0E68" w:rsidRDefault="00000000">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14:paraId="4448D3A6" w14:textId="77777777" w:rsidR="000C0E68" w:rsidRDefault="00000000">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14:paraId="38EC5C59" w14:textId="77777777" w:rsidR="000C0E68" w:rsidRDefault="00000000">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14:paraId="5E9FA263" w14:textId="77777777" w:rsidR="000C0E68" w:rsidRDefault="00000000">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9" w:history="1">
        <w:r>
          <w:rPr>
            <w:rFonts w:ascii="宋体" w:eastAsia="宋体" w:hAnsi="宋体" w:cs="宋体" w:hint="eastAsia"/>
            <w:kern w:val="0"/>
            <w:sz w:val="24"/>
          </w:rPr>
          <w:t>458101863@qq.com</w:t>
        </w:r>
      </w:hyperlink>
    </w:p>
    <w:p w14:paraId="2D25AAEC" w14:textId="77777777" w:rsidR="000C0E68" w:rsidRDefault="00000000">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14:paraId="191AFC59" w14:textId="77777777" w:rsidR="000C0E68" w:rsidRDefault="000C0E68">
      <w:pPr>
        <w:snapToGrid w:val="0"/>
        <w:spacing w:line="420" w:lineRule="exact"/>
        <w:ind w:firstLineChars="200" w:firstLine="482"/>
        <w:jc w:val="left"/>
        <w:outlineLvl w:val="0"/>
        <w:rPr>
          <w:rFonts w:ascii="Times New Roman" w:eastAsia="宋体" w:hAnsi="宋体" w:cs="Times New Roman"/>
          <w:b/>
          <w:sz w:val="24"/>
        </w:rPr>
      </w:pPr>
    </w:p>
    <w:p w14:paraId="3B4FA94A" w14:textId="77777777" w:rsidR="000C0E68" w:rsidRDefault="00000000">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14:paraId="7A1E563E" w14:textId="77777777" w:rsidR="000C0E68" w:rsidRDefault="00000000">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14:paraId="78DF8AF8" w14:textId="77777777" w:rsidR="000C0E68" w:rsidRDefault="0000000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14:paraId="32E35570" w14:textId="77777777" w:rsidR="000C0E68" w:rsidRDefault="00000000">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14:paraId="56518194" w14:textId="77777777" w:rsidR="000C0E68" w:rsidRDefault="00000000">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14:paraId="0FE4E715" w14:textId="77777777" w:rsidR="000C0E68" w:rsidRDefault="00000000">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14:paraId="5B81BBB6" w14:textId="77777777" w:rsidR="000C0E68" w:rsidRDefault="00000000">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14:paraId="1B0B1FF8" w14:textId="77777777" w:rsidR="000C0E68" w:rsidRDefault="0000000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14:paraId="14D62152" w14:textId="77777777" w:rsidR="000C0E68" w:rsidRDefault="00000000">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14:paraId="75C9116A" w14:textId="77777777" w:rsidR="000C0E68" w:rsidRDefault="00000000">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14:paraId="3DAE0C6A" w14:textId="77777777" w:rsidR="000C0E68" w:rsidRDefault="00000000">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资格审查资料、报价标均为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14:paraId="591F108E" w14:textId="77777777" w:rsidR="000C0E68" w:rsidRDefault="00000000">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14:paraId="17CAED75" w14:textId="77777777" w:rsidR="000C0E68" w:rsidRDefault="0000000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14:paraId="5F045B1F" w14:textId="77777777" w:rsidR="000C0E68" w:rsidRDefault="00000000">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p>
    <w:p w14:paraId="4528A840" w14:textId="77777777" w:rsidR="000C0E68" w:rsidRDefault="00000000">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14:paraId="43CB7FFC" w14:textId="77777777" w:rsidR="000C0E68" w:rsidRDefault="00000000">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、投标文件的资格审查资料、报价标应分别密封，并在封袋上写明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资格审查资料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14:paraId="70F9AD20" w14:textId="77777777" w:rsidR="000C0E68" w:rsidRDefault="00000000">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14:paraId="3573A8E0" w14:textId="77777777" w:rsidR="000C0E68" w:rsidRDefault="00000000">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14:paraId="312263C8" w14:textId="77777777" w:rsidR="000C0E68" w:rsidRDefault="00000000">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14:paraId="0F5AB14C" w14:textId="77777777" w:rsidR="000C0E68" w:rsidRDefault="0000000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w:t>
      </w:r>
      <w:r>
        <w:rPr>
          <w:b/>
          <w:sz w:val="24"/>
        </w:rPr>
        <w:t>投标保证金</w:t>
      </w:r>
      <w:r>
        <w:rPr>
          <w:rFonts w:hint="eastAsia"/>
          <w:b/>
          <w:sz w:val="24"/>
        </w:rPr>
        <w:t>（免收）</w:t>
      </w:r>
    </w:p>
    <w:p w14:paraId="25506895" w14:textId="77777777" w:rsidR="000C0E68" w:rsidRDefault="00000000">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14:paraId="18C8E9E8" w14:textId="77777777" w:rsidR="000C0E68" w:rsidRDefault="00000000">
      <w:pPr>
        <w:spacing w:line="420" w:lineRule="exact"/>
        <w:ind w:firstLineChars="200" w:firstLine="480"/>
        <w:jc w:val="left"/>
        <w:rPr>
          <w:rFonts w:ascii="宋体" w:hAnsi="宋体" w:cs="Times New Roman"/>
          <w:sz w:val="24"/>
        </w:rPr>
      </w:pPr>
      <w:r>
        <w:rPr>
          <w:rFonts w:ascii="宋体" w:hAnsi="宋体" w:cs="仿宋_GB2312" w:hint="eastAsia"/>
          <w:sz w:val="24"/>
        </w:rPr>
        <w:t>合同签订后，支付中标供应商预付款</w:t>
      </w:r>
      <w:r>
        <w:rPr>
          <w:rFonts w:ascii="宋体" w:hAnsi="宋体" w:hint="eastAsia"/>
          <w:sz w:val="24"/>
        </w:rPr>
        <w:t>2</w:t>
      </w:r>
      <w:r>
        <w:rPr>
          <w:rFonts w:ascii="宋体" w:hAnsi="宋体"/>
          <w:sz w:val="24"/>
        </w:rPr>
        <w:t>0%</w:t>
      </w:r>
      <w:r>
        <w:rPr>
          <w:rFonts w:ascii="宋体" w:hAnsi="宋体" w:cs="仿宋_GB2312" w:hint="eastAsia"/>
          <w:sz w:val="24"/>
        </w:rPr>
        <w:t>，验收通过后十月份支付剩余75%，余下5%作为质保金一年后支付。</w:t>
      </w:r>
    </w:p>
    <w:p w14:paraId="6EC23196" w14:textId="77777777" w:rsidR="000C0E68" w:rsidRDefault="00000000">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14:paraId="2AF52C33" w14:textId="77777777" w:rsidR="000C0E68" w:rsidRDefault="00000000">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14:paraId="1AAD58CD" w14:textId="77777777" w:rsidR="000C0E68" w:rsidRDefault="00000000">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14:paraId="073473C3" w14:textId="77777777" w:rsidR="000C0E68" w:rsidRDefault="00000000">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14:paraId="0249B7AA" w14:textId="77777777" w:rsidR="000C0E68" w:rsidRDefault="00000000">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14:paraId="6117B498" w14:textId="77777777" w:rsidR="000C0E68" w:rsidRDefault="000C0E68">
      <w:pPr>
        <w:snapToGrid w:val="0"/>
        <w:spacing w:line="420" w:lineRule="exact"/>
        <w:rPr>
          <w:rFonts w:ascii="仿宋_GB2312" w:eastAsia="仿宋_GB2312" w:hAnsi="Times New Roman" w:cs="Times New Roman"/>
          <w:b/>
          <w:bCs/>
          <w:sz w:val="36"/>
          <w:szCs w:val="36"/>
        </w:rPr>
      </w:pPr>
    </w:p>
    <w:p w14:paraId="65782221"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4CC246F2"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54288E86"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32F09800"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5304125D"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5E4155DF"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0B882EEC"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027CBE39"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069A43D0"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67283165"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0BFBCE52"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5626D3CA"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2A97C879"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1BF28680"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421EAD59" w14:textId="77777777" w:rsidR="000C0E68" w:rsidRDefault="000C0E68">
      <w:pPr>
        <w:snapToGrid w:val="0"/>
        <w:spacing w:line="420" w:lineRule="exact"/>
        <w:jc w:val="center"/>
        <w:rPr>
          <w:rFonts w:ascii="仿宋_GB2312" w:eastAsia="仿宋_GB2312" w:hAnsi="Times New Roman" w:cs="Times New Roman"/>
          <w:b/>
          <w:bCs/>
          <w:sz w:val="36"/>
          <w:szCs w:val="36"/>
        </w:rPr>
      </w:pPr>
    </w:p>
    <w:p w14:paraId="2DED08CC" w14:textId="77777777" w:rsidR="000C0E68" w:rsidRDefault="00000000">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14:paraId="79774F4D" w14:textId="77777777" w:rsidR="000C0E68" w:rsidRDefault="00000000">
      <w:pPr>
        <w:spacing w:line="420" w:lineRule="exact"/>
        <w:ind w:firstLineChars="200" w:firstLine="480"/>
        <w:rPr>
          <w:rFonts w:ascii="宋体" w:eastAsia="宋体" w:hAnsi="宋体" w:cs="宋体"/>
          <w:sz w:val="24"/>
        </w:rPr>
      </w:pPr>
      <w:r>
        <w:rPr>
          <w:rFonts w:ascii="宋体" w:eastAsia="宋体" w:hAnsi="宋体" w:cs="Times New Roman" w:hint="eastAsia"/>
          <w:sz w:val="24"/>
        </w:rPr>
        <w:t>一、</w:t>
      </w:r>
      <w:r>
        <w:rPr>
          <w:rFonts w:ascii="宋体" w:eastAsia="宋体" w:hAnsi="宋体" w:cs="Times New Roman"/>
          <w:sz w:val="24"/>
        </w:rPr>
        <w:t>服务期限为</w:t>
      </w:r>
      <w:r>
        <w:rPr>
          <w:rFonts w:ascii="宋体" w:eastAsia="宋体" w:hAnsi="宋体" w:cs="Times New Roman" w:hint="eastAsia"/>
          <w:sz w:val="24"/>
        </w:rPr>
        <w:t>开街活动期间</w:t>
      </w:r>
      <w:r>
        <w:rPr>
          <w:rFonts w:ascii="宋体" w:eastAsia="宋体" w:hAnsi="宋体" w:cs="Times New Roman"/>
          <w:sz w:val="24"/>
        </w:rPr>
        <w:t>，中标公司保质保量提供以下服务内容。</w:t>
      </w:r>
      <w:r>
        <w:rPr>
          <w:rFonts w:ascii="宋体" w:eastAsia="宋体" w:hAnsi="宋体" w:cs="仿宋_GB2312" w:hint="eastAsia"/>
          <w:sz w:val="24"/>
        </w:rPr>
        <w:t>搭建区域需求如下：</w:t>
      </w:r>
    </w:p>
    <w:tbl>
      <w:tblPr>
        <w:tblW w:w="9120" w:type="dxa"/>
        <w:tblInd w:w="93" w:type="dxa"/>
        <w:tblLook w:val="04A0" w:firstRow="1" w:lastRow="0" w:firstColumn="1" w:lastColumn="0" w:noHBand="0" w:noVBand="1"/>
      </w:tblPr>
      <w:tblGrid>
        <w:gridCol w:w="630"/>
        <w:gridCol w:w="1470"/>
        <w:gridCol w:w="2730"/>
        <w:gridCol w:w="1020"/>
        <w:gridCol w:w="1020"/>
        <w:gridCol w:w="2250"/>
      </w:tblGrid>
      <w:tr w:rsidR="000C0E68" w14:paraId="79BF3871" w14:textId="77777777">
        <w:trPr>
          <w:trHeight w:val="420"/>
        </w:trPr>
        <w:tc>
          <w:tcPr>
            <w:tcW w:w="9120"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2A2AF7"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绿化亮化工程量</w:t>
            </w:r>
          </w:p>
        </w:tc>
      </w:tr>
      <w:tr w:rsidR="000C0E68" w14:paraId="1EC3B852" w14:textId="77777777">
        <w:trPr>
          <w:trHeight w:val="480"/>
        </w:trPr>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54ADA"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序号</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755426"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名称</w:t>
            </w:r>
          </w:p>
        </w:tc>
        <w:tc>
          <w:tcPr>
            <w:tcW w:w="27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2A3689"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规格</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ADBA4"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工程量</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9136B"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单位</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7ADED7"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备注</w:t>
            </w:r>
          </w:p>
        </w:tc>
      </w:tr>
      <w:tr w:rsidR="000C0E68" w14:paraId="78105305" w14:textId="77777777">
        <w:trPr>
          <w:trHeight w:val="760"/>
        </w:trPr>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82EFF0"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3BB556"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满天星</w:t>
            </w:r>
          </w:p>
        </w:tc>
        <w:tc>
          <w:tcPr>
            <w:tcW w:w="27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A87457" w14:textId="77777777" w:rsidR="000C0E68" w:rsidRDefault="00000000">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9W@10M，3000K，DCC24V，IP65</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840E1D"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22680</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1E4693"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米</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865FA8" w14:textId="77777777" w:rsidR="000C0E68" w:rsidRDefault="000C0E68">
            <w:pPr>
              <w:widowControl/>
              <w:jc w:val="center"/>
              <w:textAlignment w:val="center"/>
              <w:rPr>
                <w:rFonts w:ascii="宋体" w:eastAsia="宋体" w:hAnsi="宋体" w:cs="宋体"/>
                <w:color w:val="000000"/>
                <w:sz w:val="24"/>
              </w:rPr>
            </w:pPr>
          </w:p>
        </w:tc>
      </w:tr>
      <w:tr w:rsidR="000C0E68" w14:paraId="6E8D593E" w14:textId="77777777">
        <w:trPr>
          <w:trHeight w:val="720"/>
        </w:trPr>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4DE05B"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A4BF14"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挂树氛围灯</w:t>
            </w:r>
          </w:p>
        </w:tc>
        <w:tc>
          <w:tcPr>
            <w:tcW w:w="27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328B3" w14:textId="77777777" w:rsidR="000C0E68" w:rsidRDefault="00000000">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10W，多彩，DC24V，IP65</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7D2AFA"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760</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E68B63"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套</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7E5B9D"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树木枝头上挂</w:t>
            </w:r>
          </w:p>
        </w:tc>
      </w:tr>
      <w:tr w:rsidR="000C0E68" w14:paraId="54927C01" w14:textId="77777777">
        <w:trPr>
          <w:trHeight w:val="660"/>
        </w:trPr>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A59D1B"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3</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88D8C5"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发光球落地</w:t>
            </w:r>
          </w:p>
        </w:tc>
        <w:tc>
          <w:tcPr>
            <w:tcW w:w="27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F0CDBD" w14:textId="77777777" w:rsidR="000C0E68" w:rsidRDefault="00000000">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12W，七彩，AC220V，随机闪</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11B322"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50</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1219A3"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个</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6E4679"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主入口绿地，以及隧道两边</w:t>
            </w:r>
          </w:p>
        </w:tc>
      </w:tr>
      <w:tr w:rsidR="000C0E68" w14:paraId="4DC643A8" w14:textId="77777777">
        <w:trPr>
          <w:trHeight w:val="720"/>
        </w:trPr>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AC095C" w14:textId="77777777" w:rsidR="000C0E68" w:rsidRDefault="00000000">
            <w:pPr>
              <w:widowControl/>
              <w:jc w:val="center"/>
              <w:textAlignment w:val="center"/>
              <w:rPr>
                <w:rFonts w:ascii="宋体" w:eastAsia="宋体" w:hAnsi="宋体" w:cs="宋体"/>
                <w:color w:val="000000"/>
                <w:sz w:val="24"/>
              </w:rPr>
            </w:pPr>
            <w:r>
              <w:rPr>
                <w:rFonts w:ascii="宋体" w:hAnsi="宋体" w:cs="宋体" w:hint="eastAsia"/>
                <w:color w:val="000000"/>
                <w:kern w:val="0"/>
                <w:sz w:val="24"/>
                <w:lang w:bidi="ar"/>
              </w:rPr>
              <w:t>4</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EFBD79"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麦穗灯</w:t>
            </w:r>
          </w:p>
        </w:tc>
        <w:tc>
          <w:tcPr>
            <w:tcW w:w="27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44CDDB" w14:textId="77777777" w:rsidR="000C0E68" w:rsidRDefault="00000000">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3W，3000K，DC24V，IP65</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9A30FD"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2000</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561901"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个</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09EC98"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精神堡垒/主入口左边logo发光字</w:t>
            </w:r>
          </w:p>
        </w:tc>
      </w:tr>
      <w:tr w:rsidR="000C0E68" w14:paraId="7AAB73B3" w14:textId="77777777">
        <w:trPr>
          <w:trHeight w:val="360"/>
        </w:trPr>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1E65F6" w14:textId="77777777" w:rsidR="000C0E68" w:rsidRDefault="00000000">
            <w:pPr>
              <w:widowControl/>
              <w:jc w:val="center"/>
              <w:textAlignment w:val="center"/>
              <w:rPr>
                <w:rFonts w:ascii="宋体" w:eastAsia="宋体" w:hAnsi="宋体" w:cs="宋体"/>
                <w:color w:val="000000"/>
                <w:sz w:val="24"/>
              </w:rPr>
            </w:pPr>
            <w:r>
              <w:rPr>
                <w:rFonts w:ascii="宋体" w:hAnsi="宋体" w:cs="宋体" w:hint="eastAsia"/>
                <w:color w:val="000000"/>
                <w:kern w:val="0"/>
                <w:sz w:val="24"/>
                <w:lang w:bidi="ar"/>
              </w:rPr>
              <w:t>5</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3A77B8"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开关电源</w:t>
            </w:r>
          </w:p>
        </w:tc>
        <w:tc>
          <w:tcPr>
            <w:tcW w:w="27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0F9027" w14:textId="77777777" w:rsidR="000C0E68" w:rsidRDefault="00000000">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300W，防水电源，IP67</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1A1EDB" w14:textId="77777777" w:rsidR="000C0E68" w:rsidRDefault="00000000">
            <w:pPr>
              <w:widowControl/>
              <w:jc w:val="center"/>
              <w:textAlignment w:val="center"/>
              <w:rPr>
                <w:rFonts w:ascii="宋体" w:eastAsia="宋体" w:hAnsi="宋体" w:cs="宋体"/>
                <w:color w:val="000000"/>
                <w:sz w:val="24"/>
              </w:rPr>
            </w:pPr>
            <w:r>
              <w:rPr>
                <w:rFonts w:ascii="宋体" w:hAnsi="宋体" w:cs="宋体" w:hint="eastAsia"/>
                <w:color w:val="000000"/>
                <w:kern w:val="0"/>
                <w:sz w:val="24"/>
                <w:lang w:bidi="ar"/>
              </w:rPr>
              <w:t>100</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1E869C"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个</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1EDA5A"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麦穗灯变压器</w:t>
            </w:r>
          </w:p>
        </w:tc>
      </w:tr>
      <w:tr w:rsidR="000C0E68" w14:paraId="0B9EDF06" w14:textId="77777777">
        <w:trPr>
          <w:trHeight w:val="360"/>
        </w:trPr>
        <w:tc>
          <w:tcPr>
            <w:tcW w:w="6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82A565" w14:textId="77777777" w:rsidR="000C0E68" w:rsidRDefault="00000000">
            <w:pPr>
              <w:widowControl/>
              <w:jc w:val="center"/>
              <w:textAlignment w:val="center"/>
              <w:rPr>
                <w:rFonts w:ascii="宋体" w:eastAsia="宋体" w:hAnsi="宋体" w:cs="宋体"/>
                <w:color w:val="000000"/>
                <w:sz w:val="24"/>
              </w:rPr>
            </w:pPr>
            <w:r>
              <w:rPr>
                <w:rFonts w:ascii="宋体" w:hAnsi="宋体" w:cs="宋体" w:hint="eastAsia"/>
                <w:color w:val="000000"/>
                <w:kern w:val="0"/>
                <w:sz w:val="24"/>
                <w:lang w:bidi="ar"/>
              </w:rPr>
              <w:t>6</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0FE7D7"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线缆</w:t>
            </w:r>
          </w:p>
        </w:tc>
        <w:tc>
          <w:tcPr>
            <w:tcW w:w="27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3DD5E9" w14:textId="77777777" w:rsidR="000C0E68" w:rsidRDefault="00000000">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RVV3*1.0</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4404F7" w14:textId="77777777" w:rsidR="000C0E68" w:rsidRDefault="00000000">
            <w:pPr>
              <w:widowControl/>
              <w:jc w:val="center"/>
              <w:textAlignment w:val="center"/>
              <w:rPr>
                <w:rFonts w:ascii="宋体" w:eastAsia="宋体" w:hAnsi="宋体" w:cs="宋体"/>
                <w:color w:val="000000"/>
                <w:sz w:val="24"/>
              </w:rPr>
            </w:pPr>
            <w:r>
              <w:rPr>
                <w:rFonts w:ascii="宋体" w:hAnsi="宋体" w:cs="宋体" w:hint="eastAsia"/>
                <w:color w:val="000000"/>
                <w:kern w:val="0"/>
                <w:sz w:val="24"/>
                <w:lang w:bidi="ar"/>
              </w:rPr>
              <w:t>4500</w:t>
            </w:r>
          </w:p>
        </w:tc>
        <w:tc>
          <w:tcPr>
            <w:tcW w:w="10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7F4FD8"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米</w:t>
            </w:r>
          </w:p>
        </w:tc>
        <w:tc>
          <w:tcPr>
            <w:tcW w:w="2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2702AF"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挂树氛围灯接线</w:t>
            </w:r>
          </w:p>
        </w:tc>
      </w:tr>
      <w:tr w:rsidR="000C0E68" w14:paraId="496711E4" w14:textId="77777777">
        <w:trPr>
          <w:trHeight w:val="360"/>
        </w:trPr>
        <w:tc>
          <w:tcPr>
            <w:tcW w:w="483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8DEAEF0"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总控价</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EA0B26"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45</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BA821A" w14:textId="77777777" w:rsidR="000C0E68" w:rsidRDefault="00000000">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万</w:t>
            </w:r>
          </w:p>
        </w:tc>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1DFC5B" w14:textId="77777777" w:rsidR="000C0E68" w:rsidRDefault="000C0E68">
            <w:pPr>
              <w:jc w:val="center"/>
              <w:rPr>
                <w:rFonts w:ascii="宋体" w:eastAsia="宋体" w:hAnsi="宋体" w:cs="宋体"/>
                <w:color w:val="000000"/>
                <w:sz w:val="24"/>
              </w:rPr>
            </w:pPr>
          </w:p>
        </w:tc>
      </w:tr>
      <w:tr w:rsidR="000C0E68" w14:paraId="407860F4" w14:textId="77777777">
        <w:trPr>
          <w:trHeight w:val="1080"/>
        </w:trPr>
        <w:tc>
          <w:tcPr>
            <w:tcW w:w="9120"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122621C9" w14:textId="77777777" w:rsidR="000C0E68" w:rsidRDefault="00000000">
            <w:pPr>
              <w:widowControl/>
              <w:jc w:val="left"/>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备注：1、施工周期为</w:t>
            </w:r>
            <w:r>
              <w:rPr>
                <w:rFonts w:ascii="宋体" w:hAnsi="宋体" w:cs="宋体" w:hint="eastAsia"/>
                <w:color w:val="000000"/>
                <w:kern w:val="0"/>
                <w:sz w:val="24"/>
                <w:lang w:bidi="ar"/>
              </w:rPr>
              <w:t>15</w:t>
            </w:r>
            <w:r>
              <w:rPr>
                <w:rFonts w:ascii="宋体" w:eastAsia="宋体" w:hAnsi="宋体" w:cs="宋体" w:hint="eastAsia"/>
                <w:color w:val="000000"/>
                <w:kern w:val="0"/>
                <w:sz w:val="24"/>
                <w:lang w:bidi="ar"/>
              </w:rPr>
              <w:t>天；</w:t>
            </w:r>
          </w:p>
          <w:p w14:paraId="5BEADA35" w14:textId="77777777" w:rsidR="000C0E68" w:rsidRDefault="00000000">
            <w:pPr>
              <w:widowControl/>
              <w:jc w:val="left"/>
              <w:textAlignment w:val="center"/>
              <w:rPr>
                <w:rStyle w:val="font01"/>
                <w:rFonts w:hint="default"/>
                <w:lang w:bidi="ar"/>
              </w:rPr>
            </w:pPr>
            <w:r>
              <w:rPr>
                <w:rFonts w:ascii="宋体" w:eastAsia="宋体" w:hAnsi="宋体" w:cs="宋体" w:hint="eastAsia"/>
                <w:color w:val="000000"/>
                <w:kern w:val="0"/>
                <w:sz w:val="24"/>
                <w:lang w:bidi="ar"/>
              </w:rPr>
              <w:t xml:space="preserve">      2、</w:t>
            </w:r>
            <w:r>
              <w:rPr>
                <w:rStyle w:val="font01"/>
                <w:rFonts w:hint="default"/>
                <w:lang w:bidi="ar"/>
              </w:rPr>
              <w:t>亮化覆盖：共160棵大树；</w:t>
            </w:r>
          </w:p>
          <w:p w14:paraId="5BC21A50" w14:textId="77777777" w:rsidR="000C0E68" w:rsidRDefault="00000000">
            <w:pPr>
              <w:widowControl/>
              <w:jc w:val="left"/>
              <w:textAlignment w:val="center"/>
              <w:rPr>
                <w:rFonts w:ascii="宋体" w:eastAsia="宋体" w:hAnsi="宋体" w:cs="宋体"/>
                <w:color w:val="000000"/>
                <w:sz w:val="24"/>
              </w:rPr>
            </w:pPr>
            <w:r>
              <w:rPr>
                <w:rStyle w:val="font11"/>
                <w:rFonts w:hint="default"/>
                <w:lang w:bidi="ar"/>
              </w:rPr>
              <w:t xml:space="preserve"> </w:t>
            </w:r>
            <w:r>
              <w:rPr>
                <w:rStyle w:val="font11"/>
                <w:rFonts w:hint="default"/>
                <w:sz w:val="24"/>
                <w:szCs w:val="24"/>
                <w:lang w:bidi="ar"/>
              </w:rPr>
              <w:t xml:space="preserve">  </w:t>
            </w:r>
            <w:r>
              <w:rPr>
                <w:rStyle w:val="font11"/>
                <w:sz w:val="24"/>
                <w:szCs w:val="24"/>
                <w:lang w:bidi="ar"/>
              </w:rPr>
              <w:t xml:space="preserve"> </w:t>
            </w:r>
            <w:r>
              <w:rPr>
                <w:rStyle w:val="font11"/>
                <w:rFonts w:hint="default"/>
                <w:sz w:val="24"/>
                <w:szCs w:val="24"/>
                <w:lang w:bidi="ar"/>
              </w:rPr>
              <w:t xml:space="preserve">  3、</w:t>
            </w:r>
            <w:r>
              <w:rPr>
                <w:rStyle w:val="font11"/>
                <w:sz w:val="24"/>
                <w:szCs w:val="24"/>
                <w:lang w:bidi="ar"/>
              </w:rPr>
              <w:t>45万总控价包含</w:t>
            </w:r>
            <w:r>
              <w:rPr>
                <w:rStyle w:val="font11"/>
                <w:rFonts w:hint="default"/>
                <w:sz w:val="24"/>
                <w:szCs w:val="24"/>
                <w:lang w:bidi="ar"/>
              </w:rPr>
              <w:t>工程量、人工、安装设备、税费、损耗等。</w:t>
            </w:r>
          </w:p>
        </w:tc>
      </w:tr>
    </w:tbl>
    <w:p w14:paraId="652C4E13" w14:textId="77777777" w:rsidR="000C0E68" w:rsidRDefault="00000000">
      <w:pPr>
        <w:spacing w:line="420" w:lineRule="exact"/>
        <w:ind w:firstLineChars="196" w:firstLine="472"/>
        <w:rPr>
          <w:rFonts w:ascii="宋体" w:eastAsia="宋体" w:hAnsi="宋体" w:cs="仿宋_GB2312"/>
          <w:b/>
          <w:sz w:val="24"/>
        </w:rPr>
      </w:pPr>
      <w:r>
        <w:rPr>
          <w:rFonts w:ascii="宋体" w:eastAsia="宋体" w:hAnsi="宋体" w:cs="仿宋_GB2312" w:hint="eastAsia"/>
          <w:b/>
          <w:sz w:val="24"/>
        </w:rPr>
        <w:t>二、工期要求</w:t>
      </w:r>
    </w:p>
    <w:p w14:paraId="6FBC1C25" w14:textId="77777777" w:rsidR="000C0E68" w:rsidRDefault="00000000">
      <w:pPr>
        <w:widowControl/>
        <w:adjustRightInd w:val="0"/>
        <w:snapToGrid w:val="0"/>
        <w:spacing w:line="420" w:lineRule="exact"/>
        <w:ind w:firstLineChars="200" w:firstLine="480"/>
        <w:jc w:val="left"/>
        <w:rPr>
          <w:rFonts w:ascii="宋体" w:eastAsia="宋体" w:hAnsi="宋体" w:cs="Times New Roman"/>
          <w:b/>
          <w:sz w:val="24"/>
        </w:rPr>
      </w:pPr>
      <w:r>
        <w:rPr>
          <w:rFonts w:ascii="宋体" w:eastAsia="宋体" w:hAnsi="宋体" w:cs="仿宋_GB2312" w:hint="eastAsia"/>
          <w:sz w:val="24"/>
        </w:rPr>
        <w:t>签完合同15天内完成施工。</w:t>
      </w:r>
    </w:p>
    <w:p w14:paraId="1E90B134" w14:textId="77777777" w:rsidR="000C0E68" w:rsidRDefault="00000000">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三、投标报价</w:t>
      </w:r>
    </w:p>
    <w:p w14:paraId="2FEAD1D0"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1、本项目不接受任何有选择的报价。</w:t>
      </w:r>
    </w:p>
    <w:p w14:paraId="5E7FDBB2"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2、投标报价均以人民币为报价的货币单位。</w:t>
      </w:r>
    </w:p>
    <w:p w14:paraId="6A1C3246"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14:paraId="56C195DF"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14:paraId="5B9F822C"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（1）投标文件中报价表（开标一览表）内容与投标文件技术响应中内容明细不一致的，以报价表（开标一览表）为准；</w:t>
      </w:r>
    </w:p>
    <w:p w14:paraId="1151BCFC"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（2）投标文件中涉及大写金额和小写金额不一致的，以大写金额为准；</w:t>
      </w:r>
    </w:p>
    <w:p w14:paraId="07CBD1B6"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（3）单价金额小数点或者百分比有明显错位的，以报价表（开标一览表）的总价为准，并修改单价；</w:t>
      </w:r>
    </w:p>
    <w:p w14:paraId="3138F581"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（4）总价金额与按单价汇总金额不一致的，以单价金额计算结果为准。</w:t>
      </w:r>
    </w:p>
    <w:p w14:paraId="712F2D27"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lastRenderedPageBreak/>
        <w:t>同时出现两种以上不一致的，按照前款规定的顺序修正。修正后的报价应当由投标人的法定代表人或其授权的代表签字确认后产生约束力，投标人不确认的，其投标无效。</w:t>
      </w:r>
    </w:p>
    <w:p w14:paraId="39E42276" w14:textId="77777777" w:rsidR="000C0E68" w:rsidRDefault="00000000">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5、</w:t>
      </w:r>
      <w:r>
        <w:rPr>
          <w:rFonts w:ascii="宋体" w:eastAsia="宋体" w:hAnsi="宋体" w:cs="Times New Roman" w:hint="eastAsia"/>
          <w:sz w:val="24"/>
        </w:rPr>
        <w:t>投标响应报价中</w:t>
      </w:r>
      <w:r>
        <w:rPr>
          <w:rFonts w:ascii="宋体" w:eastAsia="宋体" w:hAnsi="宋体" w:cs="宋体" w:hint="eastAsia"/>
          <w:color w:val="000000"/>
          <w:kern w:val="0"/>
          <w:sz w:val="24"/>
        </w:rPr>
        <w:t>包括完成招标内容所需人工费、材料费、与项目有关的设备和耗材费、管理费、利润、员工往返车旅费、住宿费、工期奖、质量奖、税金、保险费等一切费用。</w:t>
      </w:r>
    </w:p>
    <w:p w14:paraId="000AD4EC" w14:textId="77777777" w:rsidR="000C0E68" w:rsidRDefault="00000000">
      <w:pPr>
        <w:spacing w:line="420" w:lineRule="exact"/>
        <w:ind w:firstLineChars="200" w:firstLine="480"/>
        <w:rPr>
          <w:rFonts w:ascii="宋体" w:eastAsia="宋体" w:hAnsi="宋体" w:cs="Times New Roman"/>
          <w:b/>
          <w:sz w:val="24"/>
        </w:rPr>
      </w:pPr>
      <w:r>
        <w:rPr>
          <w:rFonts w:ascii="宋体" w:eastAsia="宋体" w:hAnsi="宋体" w:cs="Times New Roman"/>
          <w:sz w:val="24"/>
        </w:rPr>
        <w:t>6、本次招标项目仅为一次商务报价，一旦中标即为成交价。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14:paraId="3A972339" w14:textId="77777777" w:rsidR="000C0E68" w:rsidRDefault="000C0E68">
      <w:pPr>
        <w:tabs>
          <w:tab w:val="left" w:pos="5325"/>
        </w:tabs>
        <w:snapToGrid w:val="0"/>
        <w:spacing w:line="420" w:lineRule="exact"/>
        <w:jc w:val="center"/>
        <w:rPr>
          <w:rFonts w:ascii="宋体" w:eastAsia="宋体" w:hAnsi="宋体" w:cs="Times New Roman"/>
          <w:b/>
          <w:sz w:val="36"/>
          <w:szCs w:val="36"/>
        </w:rPr>
      </w:pPr>
    </w:p>
    <w:p w14:paraId="532F121B" w14:textId="77777777" w:rsidR="000C0E68" w:rsidRDefault="000C0E68">
      <w:pPr>
        <w:tabs>
          <w:tab w:val="left" w:pos="5325"/>
        </w:tabs>
        <w:snapToGrid w:val="0"/>
        <w:spacing w:line="420" w:lineRule="exact"/>
        <w:jc w:val="center"/>
        <w:rPr>
          <w:rFonts w:ascii="宋体" w:eastAsia="宋体" w:hAnsi="宋体" w:cs="Times New Roman"/>
          <w:b/>
          <w:sz w:val="36"/>
          <w:szCs w:val="36"/>
        </w:rPr>
      </w:pPr>
    </w:p>
    <w:p w14:paraId="4FD67976" w14:textId="77777777" w:rsidR="000C0E68" w:rsidRDefault="00000000">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14:paraId="71FE9408" w14:textId="77777777" w:rsidR="000C0E68" w:rsidRDefault="000C0E68">
      <w:pPr>
        <w:tabs>
          <w:tab w:val="left" w:pos="3585"/>
        </w:tabs>
        <w:snapToGrid w:val="0"/>
        <w:spacing w:line="420" w:lineRule="exact"/>
        <w:ind w:firstLineChars="192" w:firstLine="463"/>
        <w:rPr>
          <w:rFonts w:ascii="Times New Roman" w:eastAsia="宋体" w:hAnsi="宋体" w:cs="Times New Roman"/>
          <w:b/>
          <w:bCs/>
          <w:sz w:val="24"/>
        </w:rPr>
      </w:pPr>
    </w:p>
    <w:p w14:paraId="4E81F3E3" w14:textId="77777777" w:rsidR="000C0E68" w:rsidRDefault="00000000">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14:paraId="6A762467" w14:textId="77777777" w:rsidR="000C0E68" w:rsidRDefault="00000000">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14:paraId="515F748F" w14:textId="77777777" w:rsidR="000C0E68" w:rsidRDefault="00000000">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14:paraId="5607766D"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14:paraId="775723B0" w14:textId="77777777" w:rsidR="000C0E68" w:rsidRDefault="00000000">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14:paraId="65010CF3"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14:paraId="745AA369"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14:paraId="543BEAE1"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14:paraId="19AE9DC5"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14:paraId="5AE754D9" w14:textId="77777777" w:rsidR="000C0E68" w:rsidRDefault="00000000">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14:paraId="77AEF134"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14:paraId="0D685912" w14:textId="77777777" w:rsidR="000C0E68" w:rsidRDefault="00000000">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14:paraId="772DC0B5"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14:paraId="3146D04C"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14:paraId="04B1C6DC"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14:paraId="332691D5" w14:textId="77777777" w:rsidR="000C0E68" w:rsidRDefault="00000000">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4</w:t>
      </w:r>
      <w:r>
        <w:rPr>
          <w:rFonts w:ascii="Times New Roman" w:eastAsia="宋体" w:hAnsi="宋体" w:cs="Times New Roman"/>
          <w:sz w:val="24"/>
        </w:rPr>
        <w:t>、若文件大写表示的数据与数字表示的有差别，以大写表示的数据为准。</w:t>
      </w:r>
    </w:p>
    <w:p w14:paraId="69B55CC9" w14:textId="77777777" w:rsidR="000C0E68" w:rsidRDefault="00000000">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14:paraId="6DB58500" w14:textId="77777777" w:rsidR="000C0E68" w:rsidRDefault="00000000">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14:paraId="67BC461C" w14:textId="77777777" w:rsidR="000C0E68" w:rsidRDefault="00000000">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14:paraId="3CDA9CC7" w14:textId="77777777" w:rsidR="000C0E68" w:rsidRDefault="00000000">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14:paraId="29BD5AC2" w14:textId="77777777" w:rsidR="000C0E68" w:rsidRDefault="00000000">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14:paraId="604F7D7F" w14:textId="77777777" w:rsidR="000C0E68" w:rsidRDefault="00000000">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14:paraId="648E53BE" w14:textId="77777777" w:rsidR="000C0E68" w:rsidRDefault="00000000">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14:paraId="432F7B5C" w14:textId="77777777" w:rsidR="000C0E68" w:rsidRDefault="00000000">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14:paraId="0F9C6260" w14:textId="77777777" w:rsidR="000C0E68" w:rsidRDefault="00000000">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14:paraId="7D76AA34" w14:textId="77777777" w:rsidR="000C0E68" w:rsidRDefault="00000000">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14:paraId="4C6C88F9" w14:textId="77777777" w:rsidR="000C0E68" w:rsidRDefault="00000000">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14:paraId="7ACF8A80" w14:textId="77777777" w:rsidR="000C0E68" w:rsidRDefault="00000000">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14:paraId="07014CBC" w14:textId="77777777" w:rsidR="000C0E68" w:rsidRDefault="00000000">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14:paraId="57E98211" w14:textId="77777777" w:rsidR="000C0E68" w:rsidRDefault="00000000">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14:paraId="342FA1BD" w14:textId="77777777" w:rsidR="000C0E68" w:rsidRDefault="00000000">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14:paraId="225CA827" w14:textId="77777777" w:rsidR="000C0E68" w:rsidRDefault="00000000">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（45万元）</w:t>
      </w:r>
      <w:r>
        <w:rPr>
          <w:rFonts w:ascii="宋体" w:eastAsia="宋体" w:hAnsi="宋体" w:cs="Times New Roman" w:hint="eastAsia"/>
          <w:sz w:val="24"/>
        </w:rPr>
        <w:t>的，为有效投标报价。超采购预算的投标报价为无效投标报价。无效投标报价的投标文件不进行评审，也不得中标。</w:t>
      </w:r>
    </w:p>
    <w:p w14:paraId="57ABA780" w14:textId="77777777" w:rsidR="000C0E68" w:rsidRDefault="00000000">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Pr>
          <w:rFonts w:ascii="宋体" w:eastAsia="宋体" w:hAnsi="宋体" w:cs="Times New Roman" w:hint="eastAsia"/>
          <w:bCs/>
          <w:sz w:val="24"/>
        </w:rPr>
        <w:t>2、所有有效投标报价中，投标报价最低者为第一中标人候选人，如出现2家及以上投标报价最低者，现场随机抽签决定。</w:t>
      </w:r>
    </w:p>
    <w:p w14:paraId="6F45B057" w14:textId="77777777" w:rsidR="000C0E68" w:rsidRDefault="00000000">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14:paraId="5F8AE773" w14:textId="77777777" w:rsidR="000C0E68" w:rsidRDefault="00000000">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14:paraId="6EDE0BB4" w14:textId="77777777" w:rsidR="000C0E68" w:rsidRDefault="00000000">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14:paraId="5773EBEE" w14:textId="77777777" w:rsidR="000C0E68" w:rsidRDefault="00000000">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14:paraId="152EE6E6" w14:textId="77777777" w:rsidR="000C0E68" w:rsidRDefault="00000000">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14:paraId="435CCC70" w14:textId="77777777" w:rsidR="000C0E68" w:rsidRDefault="000C0E68">
      <w:pPr>
        <w:snapToGrid w:val="0"/>
        <w:spacing w:line="420" w:lineRule="exact"/>
        <w:ind w:firstLine="570"/>
        <w:rPr>
          <w:rFonts w:ascii="宋体" w:eastAsia="宋体" w:hAnsi="宋体" w:cs="Times New Roman"/>
          <w:sz w:val="28"/>
          <w:szCs w:val="28"/>
        </w:rPr>
      </w:pPr>
    </w:p>
    <w:p w14:paraId="5A1BB815" w14:textId="77777777" w:rsidR="000C0E68" w:rsidRDefault="00000000">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14:paraId="7471DDD5" w14:textId="77777777" w:rsidR="000C0E68" w:rsidRDefault="00000000">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14:paraId="4F583D46" w14:textId="77777777" w:rsidR="000C0E68" w:rsidRDefault="000C0E68">
      <w:pPr>
        <w:snapToGrid w:val="0"/>
        <w:spacing w:line="420" w:lineRule="exact"/>
        <w:jc w:val="left"/>
        <w:rPr>
          <w:rFonts w:ascii="宋体" w:eastAsia="宋体" w:hAnsi="宋体" w:cs="Times New Roman"/>
          <w:sz w:val="24"/>
        </w:rPr>
      </w:pPr>
    </w:p>
    <w:p w14:paraId="07337AE1" w14:textId="77777777" w:rsidR="000C0E68" w:rsidRDefault="000C0E68">
      <w:pPr>
        <w:snapToGrid w:val="0"/>
        <w:spacing w:line="420" w:lineRule="exact"/>
        <w:jc w:val="center"/>
        <w:rPr>
          <w:rFonts w:ascii="宋体" w:eastAsia="宋体" w:hAnsi="宋体" w:cs="Times New Roman"/>
          <w:sz w:val="24"/>
        </w:rPr>
      </w:pPr>
    </w:p>
    <w:p w14:paraId="5CFDB20C" w14:textId="77777777" w:rsidR="000C0E68" w:rsidRDefault="00000000">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14:paraId="0BA46BED" w14:textId="77777777" w:rsidR="000C0E68" w:rsidRDefault="000C0E68">
      <w:pPr>
        <w:snapToGrid w:val="0"/>
        <w:spacing w:line="420" w:lineRule="exact"/>
        <w:jc w:val="center"/>
        <w:outlineLvl w:val="0"/>
        <w:rPr>
          <w:rFonts w:ascii="仿宋_GB2312" w:eastAsia="仿宋_GB2312" w:hAnsi="宋体" w:cs="Times New Roman"/>
          <w:b/>
          <w:sz w:val="36"/>
          <w:szCs w:val="36"/>
        </w:rPr>
      </w:pPr>
    </w:p>
    <w:p w14:paraId="3DCD1659" w14:textId="77777777" w:rsidR="000C0E68" w:rsidRDefault="00000000">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14:paraId="7FDF3775"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14:paraId="315F8F9F"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14:paraId="3A159403"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14:paraId="68DC1B57"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p>
    <w:p w14:paraId="5F11DA28"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kern w:val="0"/>
          <w:sz w:val="24"/>
        </w:rPr>
        <w:t>、提供</w:t>
      </w:r>
      <w:r>
        <w:rPr>
          <w:rFonts w:ascii="Times New Roman" w:eastAsia="宋体" w:hAnsi="Times New Roman" w:cs="Times New Roman" w:hint="eastAsia"/>
          <w:kern w:val="0"/>
          <w:sz w:val="24"/>
        </w:rPr>
        <w:t>招标公告</w:t>
      </w:r>
      <w:r>
        <w:rPr>
          <w:rFonts w:ascii="Times New Roman" w:eastAsia="宋体" w:hAnsi="Times New Roman" w:cs="Times New Roman"/>
          <w:kern w:val="0"/>
          <w:sz w:val="24"/>
        </w:rPr>
        <w:t>第</w:t>
      </w:r>
      <w:r>
        <w:rPr>
          <w:rFonts w:ascii="Times New Roman" w:eastAsia="宋体" w:hAnsi="Times New Roman" w:cs="Times New Roman" w:hint="eastAsia"/>
          <w:kern w:val="0"/>
          <w:sz w:val="24"/>
        </w:rPr>
        <w:t>五</w:t>
      </w:r>
      <w:r>
        <w:rPr>
          <w:rFonts w:ascii="Times New Roman" w:eastAsia="宋体" w:hAnsi="Times New Roman" w:cs="Times New Roman"/>
          <w:kern w:val="0"/>
          <w:sz w:val="24"/>
        </w:rPr>
        <w:t>条资格要求中的相应的佐证材料（提供复印件并加盖公章）</w:t>
      </w:r>
      <w:r>
        <w:rPr>
          <w:rFonts w:ascii="Times New Roman" w:eastAsia="宋体" w:hAnsi="Times New Roman" w:cs="Times New Roman" w:hint="eastAsia"/>
          <w:kern w:val="0"/>
          <w:sz w:val="24"/>
        </w:rPr>
        <w:t>：</w:t>
      </w:r>
    </w:p>
    <w:p w14:paraId="4AEB0C8B"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4.1</w:t>
      </w:r>
      <w:r>
        <w:rPr>
          <w:rFonts w:ascii="Times New Roman" w:eastAsia="宋体" w:hAnsi="Times New Roman" w:cs="Times New Roman" w:hint="eastAsia"/>
          <w:kern w:val="0"/>
          <w:sz w:val="24"/>
        </w:rPr>
        <w:t>营业执照副本</w:t>
      </w:r>
      <w:r>
        <w:rPr>
          <w:rFonts w:ascii="Times New Roman" w:eastAsia="宋体" w:hAnsi="Times New Roman" w:cs="Times New Roman"/>
          <w:kern w:val="0"/>
          <w:sz w:val="24"/>
        </w:rPr>
        <w:t>（提供复印件并加盖公章）</w:t>
      </w:r>
      <w:r>
        <w:rPr>
          <w:rFonts w:ascii="Times New Roman" w:eastAsia="宋体" w:hAnsi="Times New Roman" w:cs="Times New Roman" w:hint="eastAsia"/>
          <w:kern w:val="0"/>
          <w:sz w:val="24"/>
        </w:rPr>
        <w:t>；</w:t>
      </w:r>
    </w:p>
    <w:p w14:paraId="364D0C6F"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4.2</w:t>
      </w:r>
      <w:r>
        <w:rPr>
          <w:rFonts w:ascii="Times New Roman" w:eastAsia="宋体" w:hAnsi="Times New Roman" w:cs="Times New Roman" w:hint="eastAsia"/>
          <w:kern w:val="0"/>
          <w:sz w:val="24"/>
        </w:rPr>
        <w:t>书面声明（格式详见附件）；</w:t>
      </w:r>
    </w:p>
    <w:p w14:paraId="44E2D34B"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4.3</w:t>
      </w:r>
      <w:r>
        <w:rPr>
          <w:rFonts w:ascii="Times New Roman" w:eastAsia="宋体" w:hAnsi="Times New Roman" w:cs="Times New Roman" w:hint="eastAsia"/>
          <w:kern w:val="0"/>
          <w:sz w:val="24"/>
        </w:rPr>
        <w:t>投标人认为需要提交的其他资料。</w:t>
      </w:r>
    </w:p>
    <w:p w14:paraId="4CD0BD56"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14:paraId="7EFC64F4"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14:paraId="33B9E73E"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14:paraId="7DE90013" w14:textId="77777777" w:rsidR="000C0E68" w:rsidRDefault="00000000">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14:paraId="6EB4CED6" w14:textId="77777777" w:rsidR="000C0E68" w:rsidRDefault="00000000">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14:paraId="296FE45A" w14:textId="77777777" w:rsidR="000C0E68" w:rsidRDefault="00000000">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14:paraId="449806DE" w14:textId="77777777" w:rsidR="000C0E68" w:rsidRDefault="00000000">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14:paraId="174C5901" w14:textId="77777777" w:rsidR="000C0E68" w:rsidRDefault="000C0E68">
      <w:pPr>
        <w:snapToGrid w:val="0"/>
        <w:spacing w:line="420" w:lineRule="exact"/>
        <w:jc w:val="center"/>
        <w:rPr>
          <w:rFonts w:ascii="仿宋_GB2312" w:eastAsia="仿宋_GB2312" w:hAnsi="Times New Roman" w:cs="Times New Roman"/>
          <w:sz w:val="28"/>
          <w:szCs w:val="28"/>
          <w:lang w:val="zh-CN"/>
        </w:rPr>
      </w:pPr>
    </w:p>
    <w:p w14:paraId="66FF337C" w14:textId="77777777" w:rsidR="000C0E68" w:rsidRDefault="00000000">
      <w:pPr>
        <w:snapToGrid w:val="0"/>
        <w:spacing w:line="420" w:lineRule="exact"/>
        <w:rPr>
          <w:rFonts w:ascii="宋体" w:eastAsia="宋体" w:hAnsi="宋体" w:cs="Times New Roman"/>
          <w:sz w:val="28"/>
          <w:szCs w:val="28"/>
          <w:lang w:val="zh-CN"/>
        </w:rPr>
      </w:pPr>
      <w:r>
        <w:rPr>
          <w:rFonts w:ascii="宋体" w:eastAsia="宋体" w:hAnsi="宋体" w:cs="Times New Roman" w:hint="eastAsia"/>
          <w:sz w:val="28"/>
          <w:szCs w:val="28"/>
        </w:rPr>
        <w:t>南通市通恒商业管理有限公司</w:t>
      </w:r>
      <w:r>
        <w:rPr>
          <w:rFonts w:ascii="宋体" w:eastAsia="宋体" w:hAnsi="宋体" w:cs="Times New Roman" w:hint="eastAsia"/>
          <w:sz w:val="28"/>
          <w:szCs w:val="28"/>
          <w:lang w:val="zh-CN"/>
        </w:rPr>
        <w:t>：</w:t>
      </w:r>
    </w:p>
    <w:p w14:paraId="6766F7C2" w14:textId="77777777" w:rsidR="000C0E68" w:rsidRDefault="00000000">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14:paraId="743BB3E7" w14:textId="77777777" w:rsidR="000C0E68" w:rsidRDefault="00000000">
      <w:pPr>
        <w:snapToGrid w:val="0"/>
        <w:spacing w:line="42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14:paraId="31718A5F" w14:textId="77777777" w:rsidR="000C0E68" w:rsidRDefault="000C0E68">
      <w:pPr>
        <w:snapToGrid w:val="0"/>
        <w:spacing w:line="420" w:lineRule="exact"/>
        <w:ind w:firstLineChars="200" w:firstLine="80"/>
        <w:rPr>
          <w:rFonts w:ascii="宋体" w:eastAsia="宋体" w:hAnsi="宋体" w:cs="Times New Roman"/>
          <w:sz w:val="4"/>
          <w:szCs w:val="28"/>
        </w:rPr>
      </w:pPr>
    </w:p>
    <w:p w14:paraId="6BD63640" w14:textId="77777777" w:rsidR="000C0E68" w:rsidRDefault="00000000">
      <w:pPr>
        <w:snapToGrid w:val="0"/>
        <w:spacing w:line="420" w:lineRule="exact"/>
        <w:ind w:firstLineChars="200" w:firstLine="562"/>
        <w:rPr>
          <w:rFonts w:ascii="宋体" w:eastAsia="宋体" w:hAnsi="宋体" w:cs="Times New Roman"/>
          <w:sz w:val="6"/>
          <w:szCs w:val="28"/>
        </w:rPr>
      </w:pPr>
      <w:r>
        <w:rPr>
          <w:rFonts w:ascii="Times New Roman" w:eastAsia="楷体_GB2312" w:hAnsi="Times New Roman" w:cs="Times New Roman"/>
          <w:b/>
          <w:sz w:val="28"/>
          <w:szCs w:val="28"/>
        </w:rPr>
        <w:pict w14:anchorId="2F316DEF">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14:paraId="17BC1333" w14:textId="77777777" w:rsidR="000C0E68" w:rsidRDefault="000C0E68"/>
              </w:txbxContent>
            </v:textbox>
          </v:shape>
        </w:pict>
      </w:r>
    </w:p>
    <w:p w14:paraId="13EC29FE" w14:textId="77777777" w:rsidR="000C0E68" w:rsidRDefault="000C0E68">
      <w:pPr>
        <w:snapToGrid w:val="0"/>
        <w:spacing w:line="420" w:lineRule="exact"/>
        <w:ind w:firstLineChars="1367" w:firstLine="3828"/>
        <w:rPr>
          <w:rFonts w:ascii="宋体" w:eastAsia="宋体" w:hAnsi="宋体" w:cs="Times New Roman"/>
          <w:sz w:val="28"/>
          <w:szCs w:val="28"/>
        </w:rPr>
      </w:pPr>
    </w:p>
    <w:p w14:paraId="6613A8BF" w14:textId="77777777" w:rsidR="000C0E68" w:rsidRDefault="00000000">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投标人名称（公章）</w:t>
      </w:r>
    </w:p>
    <w:p w14:paraId="1B3D9F6D" w14:textId="77777777" w:rsidR="000C0E68" w:rsidRDefault="00000000">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法定代表人(签字)：</w:t>
      </w:r>
    </w:p>
    <w:p w14:paraId="2619CBA0" w14:textId="77777777" w:rsidR="000C0E68" w:rsidRDefault="00000000">
      <w:pPr>
        <w:snapToGrid w:val="0"/>
        <w:spacing w:line="420" w:lineRule="exact"/>
        <w:ind w:right="560" w:firstLineChars="150" w:firstLine="420"/>
        <w:contextualSpacing/>
        <w:jc w:val="center"/>
        <w:rPr>
          <w:rFonts w:ascii="宋体" w:eastAsia="宋体" w:hAnsi="宋体" w:cs="Times New Roman"/>
          <w:sz w:val="28"/>
          <w:szCs w:val="28"/>
        </w:rPr>
      </w:pPr>
      <w:r>
        <w:rPr>
          <w:rFonts w:ascii="宋体" w:eastAsia="宋体" w:hAnsi="宋体" w:cs="Times New Roman" w:hint="eastAsia"/>
          <w:sz w:val="28"/>
          <w:szCs w:val="28"/>
        </w:rPr>
        <w:t xml:space="preserve">               被委托授权人(签字)：</w:t>
      </w:r>
    </w:p>
    <w:p w14:paraId="46A5875A" w14:textId="77777777" w:rsidR="000C0E68" w:rsidRDefault="000C0E68">
      <w:pPr>
        <w:spacing w:line="420" w:lineRule="exact"/>
        <w:ind w:firstLineChars="2177" w:firstLine="6096"/>
        <w:rPr>
          <w:rFonts w:ascii="宋体" w:eastAsia="宋体" w:hAnsi="宋体" w:cs="Times New Roman"/>
          <w:sz w:val="28"/>
          <w:szCs w:val="28"/>
        </w:rPr>
      </w:pPr>
    </w:p>
    <w:p w14:paraId="57465372" w14:textId="77777777" w:rsidR="000C0E68" w:rsidRDefault="00000000">
      <w:pPr>
        <w:spacing w:line="420" w:lineRule="exact"/>
        <w:ind w:firstLineChars="2177" w:firstLine="6096"/>
        <w:rPr>
          <w:rFonts w:ascii="宋体" w:eastAsia="宋体" w:hAnsi="宋体" w:cs="Times New Roman"/>
        </w:rPr>
      </w:pPr>
      <w:r>
        <w:rPr>
          <w:rFonts w:ascii="宋体" w:eastAsia="宋体" w:hAnsi="宋体" w:cs="Times New Roman" w:hint="eastAsia"/>
          <w:sz w:val="28"/>
          <w:szCs w:val="28"/>
        </w:rPr>
        <w:t>年   月   日</w:t>
      </w:r>
    </w:p>
    <w:p w14:paraId="3FFC2EC1" w14:textId="77777777" w:rsidR="000C0E68" w:rsidRDefault="00000000">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14:paraId="489A82FF" w14:textId="77777777" w:rsidR="000C0E68" w:rsidRDefault="00000000">
      <w:pPr>
        <w:snapToGrid w:val="0"/>
        <w:spacing w:line="420" w:lineRule="exact"/>
        <w:contextualSpacing/>
        <w:jc w:val="center"/>
        <w:rPr>
          <w:rFonts w:ascii="仿宋_GB2312" w:eastAsia="仿宋_GB2312" w:hAnsi="宋体" w:cs="Times New Roman"/>
          <w:kern w:val="0"/>
          <w:sz w:val="31"/>
          <w:szCs w:val="28"/>
        </w:rPr>
      </w:pPr>
      <w:r>
        <w:rPr>
          <w:rFonts w:ascii="仿宋_GB2312" w:eastAsia="仿宋_GB2312" w:hAnsi="宋体" w:cs="Times New Roman"/>
          <w:b/>
          <w:kern w:val="0"/>
          <w:sz w:val="36"/>
          <w:szCs w:val="36"/>
        </w:rPr>
        <w:lastRenderedPageBreak/>
        <w:pict w14:anchorId="1653326F">
          <v:shape id="文本框 6" o:spid="_x0000_s2055" type="#_x0000_t202" style="position:absolute;left:0;text-align:left;margin-left:-30.25pt;margin-top:-22.9pt;width:67.75pt;height:37.5pt;z-index:251662336;mso-width-relative:margin;mso-height-relative:margin" stroked="f">
            <v:textbox>
              <w:txbxContent>
                <w:p w14:paraId="22DC1C63" w14:textId="77777777" w:rsidR="000C0E68" w:rsidRDefault="00000000">
                  <w:r>
                    <w:rPr>
                      <w:rFonts w:hint="eastAsia"/>
                      <w:lang w:val="zh-CN"/>
                    </w:rPr>
                    <w:t>附件</w:t>
                  </w:r>
                  <w:r>
                    <w:rPr>
                      <w:rFonts w:hint="eastAsia"/>
                      <w:lang w:val="zh-CN"/>
                    </w:rPr>
                    <w:t>2</w:t>
                  </w:r>
                </w:p>
              </w:txbxContent>
            </v:textbox>
          </v:shape>
        </w:pict>
      </w:r>
    </w:p>
    <w:p w14:paraId="6AA04527" w14:textId="77777777" w:rsidR="000C0E68" w:rsidRDefault="00000000">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14:paraId="2189E52D" w14:textId="77777777" w:rsidR="000C0E68" w:rsidRDefault="000C0E68">
      <w:pPr>
        <w:snapToGrid w:val="0"/>
        <w:spacing w:line="420" w:lineRule="exact"/>
        <w:ind w:firstLineChars="200" w:firstLine="560"/>
        <w:contextualSpacing/>
        <w:rPr>
          <w:rFonts w:ascii="宋体" w:eastAsia="宋体" w:hAnsi="宋体" w:cs="Times New Roman"/>
          <w:sz w:val="28"/>
          <w:szCs w:val="28"/>
        </w:rPr>
      </w:pPr>
    </w:p>
    <w:p w14:paraId="4229BA6D" w14:textId="77777777" w:rsidR="000C0E68" w:rsidRDefault="00000000">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先生／女士，现任我单位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职务，为本单位法定代表人，特此证明。</w:t>
      </w:r>
    </w:p>
    <w:p w14:paraId="55E1C196" w14:textId="77777777" w:rsidR="000C0E68" w:rsidRDefault="00000000">
      <w:pPr>
        <w:snapToGrid w:val="0"/>
        <w:spacing w:line="420" w:lineRule="exact"/>
        <w:ind w:firstLineChars="200" w:firstLine="560"/>
        <w:contextualSpacing/>
        <w:rPr>
          <w:rFonts w:ascii="宋体" w:eastAsia="宋体" w:hAnsi="宋体" w:cs="Times New Roman"/>
          <w:sz w:val="28"/>
          <w:szCs w:val="28"/>
          <w:u w:val="single"/>
        </w:rPr>
      </w:pPr>
      <w:r>
        <w:rPr>
          <w:rFonts w:ascii="宋体" w:eastAsia="宋体" w:hAnsi="宋体" w:cs="Times New Roman" w:hint="eastAsia"/>
          <w:sz w:val="28"/>
          <w:szCs w:val="28"/>
        </w:rPr>
        <w:t>身份证号码：</w:t>
      </w:r>
    </w:p>
    <w:p w14:paraId="50CC771A" w14:textId="77777777" w:rsidR="000C0E68" w:rsidRDefault="00000000">
      <w:pPr>
        <w:snapToGrid w:val="0"/>
        <w:spacing w:line="420" w:lineRule="exact"/>
        <w:contextualSpacing/>
        <w:rPr>
          <w:rFonts w:ascii="宋体" w:eastAsia="宋体" w:hAnsi="宋体" w:cs="Times New Roman"/>
          <w:b/>
          <w:sz w:val="28"/>
          <w:szCs w:val="28"/>
        </w:rPr>
      </w:pPr>
      <w:r>
        <w:rPr>
          <w:rFonts w:ascii="宋体" w:eastAsia="宋体" w:hAnsi="宋体" w:cs="Times New Roman" w:hint="eastAsia"/>
          <w:b/>
          <w:sz w:val="28"/>
          <w:szCs w:val="28"/>
        </w:rPr>
        <w:t>注：提供法定代表人的身份证复印件盖公章</w:t>
      </w:r>
    </w:p>
    <w:p w14:paraId="4F01F198" w14:textId="77777777" w:rsidR="000C0E68" w:rsidRDefault="000C0E68">
      <w:pPr>
        <w:snapToGrid w:val="0"/>
        <w:spacing w:line="420" w:lineRule="exact"/>
        <w:ind w:firstLineChars="1850" w:firstLine="5180"/>
        <w:contextualSpacing/>
        <w:rPr>
          <w:rFonts w:ascii="宋体" w:eastAsia="宋体" w:hAnsi="宋体" w:cs="Times New Roman"/>
          <w:sz w:val="28"/>
          <w:szCs w:val="28"/>
        </w:rPr>
      </w:pPr>
    </w:p>
    <w:p w14:paraId="189E2332" w14:textId="77777777" w:rsidR="000C0E68" w:rsidRDefault="00000000">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14:paraId="05B8F9E1" w14:textId="77777777" w:rsidR="000C0E68" w:rsidRDefault="000C0E68">
      <w:pPr>
        <w:snapToGrid w:val="0"/>
        <w:spacing w:line="420" w:lineRule="exact"/>
        <w:contextualSpacing/>
        <w:rPr>
          <w:rFonts w:ascii="宋体" w:eastAsia="宋体" w:hAnsi="宋体" w:cs="Times New Roman"/>
          <w:sz w:val="28"/>
          <w:szCs w:val="28"/>
        </w:rPr>
      </w:pPr>
    </w:p>
    <w:p w14:paraId="2456CF82" w14:textId="77777777" w:rsidR="000C0E68" w:rsidRDefault="00000000">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14:paraId="31636C7E" w14:textId="77777777" w:rsidR="000C0E68" w:rsidRDefault="000C0E68">
      <w:pPr>
        <w:snapToGrid w:val="0"/>
        <w:spacing w:line="420" w:lineRule="exact"/>
        <w:ind w:firstLineChars="245" w:firstLine="517"/>
        <w:contextualSpacing/>
        <w:jc w:val="center"/>
        <w:rPr>
          <w:rFonts w:ascii="宋体" w:eastAsia="宋体" w:hAnsi="宋体" w:cs="Times New Roman"/>
          <w:b/>
          <w:bCs/>
          <w:szCs w:val="21"/>
        </w:rPr>
      </w:pPr>
    </w:p>
    <w:p w14:paraId="4E45F570" w14:textId="77777777" w:rsidR="000C0E68" w:rsidRDefault="00000000">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14:paraId="6CE5B774" w14:textId="77777777" w:rsidR="000C0E68" w:rsidRDefault="00000000">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w14:anchorId="10C2802E">
          <v:shape id="文本框 9" o:spid="_x0000_s2056" type="#_x0000_t202" style="position:absolute;left:0;text-align:left;margin-left:-14.25pt;margin-top:-22.7pt;width:67.75pt;height:37.5pt;z-index:251663360;mso-width-relative:margin;mso-height-relative:margin" stroked="f">
            <v:textbox>
              <w:txbxContent>
                <w:p w14:paraId="50FD7EAD" w14:textId="77777777" w:rsidR="000C0E68" w:rsidRDefault="00000000">
                  <w:r>
                    <w:rPr>
                      <w:rFonts w:hint="eastAsia"/>
                      <w:lang w:val="zh-CN"/>
                    </w:rPr>
                    <w:t>附件</w:t>
                  </w:r>
                  <w:r>
                    <w:rPr>
                      <w:rFonts w:hint="eastAsia"/>
                      <w:lang w:val="zh-CN"/>
                    </w:rPr>
                    <w:t>3</w:t>
                  </w:r>
                </w:p>
              </w:txbxContent>
            </v:textbox>
          </v:shape>
        </w:pict>
      </w:r>
      <w:r>
        <w:rPr>
          <w:rFonts w:ascii="宋体" w:eastAsia="宋体" w:hAnsi="宋体" w:cs="Times New Roman" w:hint="eastAsia"/>
          <w:b/>
          <w:kern w:val="0"/>
          <w:sz w:val="28"/>
          <w:szCs w:val="28"/>
        </w:rPr>
        <w:t>法定代表人授权委托书</w:t>
      </w:r>
    </w:p>
    <w:p w14:paraId="43BBE150" w14:textId="77777777" w:rsidR="000C0E68" w:rsidRDefault="000C0E68">
      <w:pPr>
        <w:snapToGrid w:val="0"/>
        <w:spacing w:line="420" w:lineRule="exact"/>
        <w:ind w:firstLineChars="245" w:firstLine="689"/>
        <w:contextualSpacing/>
        <w:jc w:val="center"/>
        <w:rPr>
          <w:rFonts w:ascii="宋体" w:eastAsia="宋体" w:hAnsi="宋体" w:cs="Times New Roman"/>
          <w:b/>
          <w:bCs/>
          <w:sz w:val="28"/>
          <w:szCs w:val="28"/>
        </w:rPr>
      </w:pPr>
    </w:p>
    <w:p w14:paraId="19BFA3CA" w14:textId="77777777" w:rsidR="000C0E68" w:rsidRDefault="00000000">
      <w:pPr>
        <w:snapToGrid w:val="0"/>
        <w:spacing w:line="420" w:lineRule="exact"/>
        <w:contextualSpacing/>
        <w:rPr>
          <w:rFonts w:ascii="宋体" w:eastAsia="宋体" w:hAnsi="宋体" w:cs="Times New Roman"/>
          <w:b/>
          <w:sz w:val="28"/>
          <w:szCs w:val="28"/>
        </w:rPr>
      </w:pPr>
      <w:r>
        <w:rPr>
          <w:rFonts w:ascii="宋体" w:eastAsia="宋体" w:hAnsi="宋体" w:cs="Times New Roman" w:hint="eastAsia"/>
          <w:sz w:val="28"/>
          <w:szCs w:val="28"/>
        </w:rPr>
        <w:t>南通市通恒商业管理有限公司</w:t>
      </w:r>
      <w:r>
        <w:rPr>
          <w:rFonts w:ascii="宋体" w:eastAsia="宋体" w:hAnsi="宋体" w:cs="Times New Roman" w:hint="eastAsia"/>
          <w:b/>
          <w:sz w:val="28"/>
          <w:szCs w:val="28"/>
        </w:rPr>
        <w:t>：</w:t>
      </w:r>
    </w:p>
    <w:p w14:paraId="67FB3B2C" w14:textId="77777777" w:rsidR="000C0E68" w:rsidRDefault="00000000">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 xml:space="preserve"> 本授权委托书声明：我</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（投标人名称）的法定代表人，现授权委托</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14:paraId="2C19E911" w14:textId="77777777" w:rsidR="000C0E68" w:rsidRDefault="00000000">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被委托授权人无转委权。特此委托。</w:t>
      </w:r>
    </w:p>
    <w:p w14:paraId="790F0218" w14:textId="77777777" w:rsidR="000C0E68" w:rsidRDefault="000C0E68">
      <w:pPr>
        <w:snapToGrid w:val="0"/>
        <w:spacing w:line="420" w:lineRule="exact"/>
        <w:ind w:firstLine="420"/>
        <w:contextualSpacing/>
        <w:rPr>
          <w:rFonts w:ascii="宋体" w:eastAsia="宋体" w:hAnsi="宋体" w:cs="Times New Roman"/>
          <w:sz w:val="28"/>
          <w:szCs w:val="28"/>
        </w:rPr>
      </w:pPr>
    </w:p>
    <w:p w14:paraId="4FD05984" w14:textId="77777777" w:rsidR="000C0E68" w:rsidRDefault="00000000">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被委托授权人身份证号：</w:t>
      </w:r>
    </w:p>
    <w:p w14:paraId="0706EE1B" w14:textId="77777777" w:rsidR="000C0E68" w:rsidRDefault="000C0E68">
      <w:pPr>
        <w:snapToGrid w:val="0"/>
        <w:spacing w:line="420" w:lineRule="exact"/>
        <w:ind w:firstLineChars="150" w:firstLine="420"/>
        <w:contextualSpacing/>
        <w:rPr>
          <w:rFonts w:ascii="宋体" w:eastAsia="宋体" w:hAnsi="宋体" w:cs="Times New Roman"/>
          <w:sz w:val="28"/>
          <w:szCs w:val="28"/>
        </w:rPr>
      </w:pPr>
    </w:p>
    <w:p w14:paraId="2FE92A6C" w14:textId="77777777" w:rsidR="000C0E68" w:rsidRDefault="00000000">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法定代表人签字：</w:t>
      </w:r>
    </w:p>
    <w:p w14:paraId="1F0D35F2" w14:textId="77777777" w:rsidR="000C0E68" w:rsidRDefault="000C0E68">
      <w:pPr>
        <w:snapToGrid w:val="0"/>
        <w:spacing w:line="420" w:lineRule="exact"/>
        <w:ind w:firstLineChars="150" w:firstLine="420"/>
        <w:contextualSpacing/>
        <w:rPr>
          <w:rFonts w:ascii="宋体" w:eastAsia="宋体" w:hAnsi="宋体" w:cs="Times New Roman"/>
          <w:sz w:val="28"/>
          <w:szCs w:val="28"/>
        </w:rPr>
      </w:pPr>
    </w:p>
    <w:p w14:paraId="58DB4E0B" w14:textId="77777777" w:rsidR="000C0E68" w:rsidRDefault="00000000">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被委托授权人签字：</w:t>
      </w:r>
    </w:p>
    <w:p w14:paraId="704DE09F" w14:textId="77777777" w:rsidR="000C0E68" w:rsidRDefault="000C0E68">
      <w:pPr>
        <w:snapToGrid w:val="0"/>
        <w:spacing w:line="420" w:lineRule="exact"/>
        <w:ind w:firstLineChars="1850" w:firstLine="5180"/>
        <w:contextualSpacing/>
        <w:rPr>
          <w:rFonts w:ascii="宋体" w:eastAsia="宋体" w:hAnsi="宋体" w:cs="Times New Roman"/>
          <w:sz w:val="28"/>
          <w:szCs w:val="28"/>
        </w:rPr>
      </w:pPr>
    </w:p>
    <w:p w14:paraId="76AF31CA" w14:textId="77777777" w:rsidR="000C0E68" w:rsidRDefault="00000000">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14:paraId="3A16004E" w14:textId="77777777" w:rsidR="000C0E68" w:rsidRDefault="000C0E68">
      <w:pPr>
        <w:snapToGrid w:val="0"/>
        <w:spacing w:line="420" w:lineRule="exact"/>
        <w:contextualSpacing/>
        <w:rPr>
          <w:rFonts w:ascii="宋体" w:eastAsia="宋体" w:hAnsi="宋体" w:cs="Times New Roman"/>
          <w:sz w:val="28"/>
          <w:szCs w:val="28"/>
        </w:rPr>
      </w:pPr>
    </w:p>
    <w:p w14:paraId="791675CB" w14:textId="77777777" w:rsidR="000C0E68" w:rsidRDefault="00000000">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14:paraId="6DB1D532" w14:textId="77777777" w:rsidR="000C0E68" w:rsidRDefault="00000000">
      <w:pPr>
        <w:snapToGrid w:val="0"/>
        <w:spacing w:line="420" w:lineRule="exact"/>
        <w:ind w:firstLine="579"/>
        <w:contextualSpacing/>
        <w:rPr>
          <w:rFonts w:ascii="宋体" w:eastAsia="宋体" w:hAnsi="宋体" w:cs="Times New Roman"/>
          <w:b/>
          <w:sz w:val="28"/>
          <w:szCs w:val="28"/>
        </w:rPr>
      </w:pPr>
      <w:r>
        <w:rPr>
          <w:rFonts w:ascii="宋体" w:eastAsia="宋体" w:hAnsi="宋体" w:cs="Times New Roman" w:hint="eastAsia"/>
          <w:b/>
          <w:sz w:val="28"/>
          <w:szCs w:val="28"/>
        </w:rPr>
        <w:t>注：提供被委托授权人的身份证复印件盖公章</w:t>
      </w:r>
    </w:p>
    <w:p w14:paraId="5A4CC118" w14:textId="77777777" w:rsidR="000C0E68" w:rsidRDefault="00000000">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14:paraId="4D989F24" w14:textId="77777777" w:rsidR="000C0E68" w:rsidRDefault="00000000">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14:paraId="731E17B8" w14:textId="77777777" w:rsidR="000C0E68" w:rsidRDefault="000C0E68">
      <w:pPr>
        <w:snapToGrid w:val="0"/>
        <w:spacing w:line="420" w:lineRule="exact"/>
        <w:contextualSpacing/>
        <w:rPr>
          <w:rFonts w:ascii="宋体" w:eastAsia="宋体" w:hAnsi="宋体" w:cs="Times New Roman"/>
          <w:sz w:val="28"/>
          <w:szCs w:val="28"/>
          <w:u w:val="single"/>
        </w:rPr>
      </w:pPr>
    </w:p>
    <w:p w14:paraId="6480E068" w14:textId="77777777" w:rsidR="000C0E68" w:rsidRDefault="00000000">
      <w:pPr>
        <w:snapToGrid w:val="0"/>
        <w:spacing w:line="420" w:lineRule="exact"/>
        <w:contextualSpacing/>
        <w:rPr>
          <w:rFonts w:ascii="宋体" w:eastAsia="宋体" w:hAnsi="宋体" w:cs="Times New Roman"/>
          <w:b/>
          <w:sz w:val="28"/>
          <w:szCs w:val="28"/>
          <w:u w:val="single"/>
        </w:rPr>
      </w:pPr>
      <w:r>
        <w:rPr>
          <w:rFonts w:ascii="宋体" w:eastAsia="宋体" w:hAnsi="宋体" w:cs="Times New Roman" w:hint="eastAsia"/>
          <w:sz w:val="28"/>
          <w:szCs w:val="28"/>
        </w:rPr>
        <w:t>南通市通恒商业管理有限公司</w:t>
      </w:r>
      <w:r>
        <w:rPr>
          <w:rFonts w:ascii="宋体" w:eastAsia="宋体" w:hAnsi="宋体" w:cs="Times New Roman"/>
          <w:sz w:val="28"/>
          <w:szCs w:val="28"/>
        </w:rPr>
        <w:t>：</w:t>
      </w:r>
    </w:p>
    <w:p w14:paraId="3F2DEBA5" w14:textId="77777777" w:rsidR="000C0E68" w:rsidRDefault="00000000">
      <w:pPr>
        <w:spacing w:line="560" w:lineRule="exact"/>
        <w:rPr>
          <w:rFonts w:ascii="宋体" w:eastAsia="宋体" w:hAnsi="宋体" w:cs="Times New Roman"/>
          <w:sz w:val="28"/>
          <w:szCs w:val="28"/>
        </w:rPr>
      </w:pPr>
      <w:r>
        <w:rPr>
          <w:rFonts w:ascii="宋体" w:eastAsia="宋体" w:hAnsi="宋体" w:cs="Times New Roman"/>
          <w:sz w:val="28"/>
          <w:szCs w:val="28"/>
        </w:rPr>
        <w:t>我单位（供应商名称）郑重声明：</w:t>
      </w:r>
    </w:p>
    <w:p w14:paraId="5FB5E810" w14:textId="77777777" w:rsidR="000C0E68" w:rsidRDefault="00000000">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14:paraId="6094A6D2" w14:textId="77777777" w:rsidR="000C0E68" w:rsidRDefault="000C0E68">
      <w:pPr>
        <w:spacing w:line="420" w:lineRule="exact"/>
        <w:rPr>
          <w:rFonts w:ascii="宋体" w:eastAsia="宋体" w:hAnsi="宋体" w:cs="Times New Roman"/>
          <w:sz w:val="28"/>
          <w:szCs w:val="28"/>
        </w:rPr>
      </w:pPr>
    </w:p>
    <w:p w14:paraId="41D0AD8A" w14:textId="77777777" w:rsidR="000C0E68" w:rsidRDefault="000C0E68">
      <w:pPr>
        <w:spacing w:line="420" w:lineRule="exact"/>
        <w:ind w:firstLineChars="2000" w:firstLine="5600"/>
        <w:rPr>
          <w:rFonts w:ascii="宋体" w:eastAsia="宋体" w:hAnsi="宋体" w:cs="Times New Roman"/>
          <w:sz w:val="28"/>
          <w:szCs w:val="28"/>
        </w:rPr>
      </w:pPr>
    </w:p>
    <w:p w14:paraId="7D9E6C82" w14:textId="77777777" w:rsidR="000C0E68" w:rsidRDefault="00000000">
      <w:pPr>
        <w:spacing w:line="420" w:lineRule="exact"/>
        <w:ind w:firstLineChars="2000" w:firstLine="5600"/>
        <w:rPr>
          <w:rFonts w:ascii="宋体" w:eastAsia="宋体" w:hAnsi="宋体" w:cs="Times New Roman"/>
          <w:sz w:val="28"/>
          <w:szCs w:val="28"/>
        </w:rPr>
      </w:pPr>
      <w:r>
        <w:rPr>
          <w:rFonts w:ascii="宋体" w:eastAsia="宋体" w:hAnsi="宋体" w:cs="Times New Roman"/>
          <w:sz w:val="28"/>
          <w:szCs w:val="28"/>
        </w:rPr>
        <w:t>声明人：（公章）</w:t>
      </w:r>
    </w:p>
    <w:p w14:paraId="41B5AE37" w14:textId="77777777" w:rsidR="000C0E68" w:rsidRDefault="000C0E68">
      <w:pPr>
        <w:spacing w:line="420" w:lineRule="exact"/>
        <w:jc w:val="right"/>
        <w:rPr>
          <w:rFonts w:ascii="宋体" w:eastAsia="宋体" w:hAnsi="宋体" w:cs="Times New Roman"/>
          <w:sz w:val="28"/>
          <w:szCs w:val="28"/>
        </w:rPr>
      </w:pPr>
    </w:p>
    <w:p w14:paraId="71E9388A" w14:textId="77777777" w:rsidR="000C0E68" w:rsidRDefault="00000000">
      <w:pPr>
        <w:spacing w:line="420" w:lineRule="exact"/>
        <w:ind w:firstLineChars="2050" w:firstLine="5740"/>
        <w:rPr>
          <w:rFonts w:ascii="Times New Roman" w:eastAsia="宋体" w:hAnsi="Times New Roman" w:cs="Times New Roman"/>
        </w:rPr>
      </w:pPr>
      <w:r>
        <w:rPr>
          <w:rFonts w:ascii="宋体" w:eastAsia="宋体" w:hAnsi="宋体" w:cs="Times New Roman"/>
          <w:sz w:val="28"/>
          <w:szCs w:val="28"/>
        </w:rPr>
        <w:t>年月日</w:t>
      </w:r>
    </w:p>
    <w:p w14:paraId="1B2AE7B1" w14:textId="77777777" w:rsidR="000C0E68" w:rsidRDefault="000C0E68">
      <w:pPr>
        <w:spacing w:line="420" w:lineRule="exact"/>
        <w:rPr>
          <w:rFonts w:ascii="Times New Roman" w:eastAsia="宋体" w:hAnsi="Times New Roman" w:cs="Times New Roman"/>
        </w:rPr>
      </w:pPr>
    </w:p>
    <w:p w14:paraId="580737F5" w14:textId="77777777" w:rsidR="000C0E68" w:rsidRDefault="00000000">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14:paraId="27FA96DC" w14:textId="77777777" w:rsidR="000C0E68" w:rsidRDefault="00000000">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14:paraId="537A3C21" w14:textId="77777777" w:rsidR="000C0E68" w:rsidRDefault="00000000">
      <w:pPr>
        <w:spacing w:line="420" w:lineRule="exact"/>
        <w:outlineLvl w:val="0"/>
        <w:rPr>
          <w:rFonts w:ascii="宋体" w:eastAsia="宋体" w:hAnsi="宋体" w:cs="宋体"/>
          <w:sz w:val="28"/>
          <w:szCs w:val="28"/>
        </w:rPr>
      </w:pPr>
      <w:r>
        <w:rPr>
          <w:rFonts w:ascii="宋体" w:eastAsia="宋体" w:hAnsi="宋体" w:cs="Times New Roman"/>
          <w:b/>
          <w:bCs/>
          <w:sz w:val="28"/>
          <w:szCs w:val="28"/>
        </w:rPr>
        <w:pict w14:anchorId="10BC0C80">
          <v:shape id="文本框 10" o:spid="_x0000_s2057" type="#_x0000_t202" style="position:absolute;left:0;text-align:left;margin-left:-24pt;margin-top:-31.95pt;width:67.75pt;height:37.5pt;z-index:251664384;mso-width-relative:margin;mso-height-relative:margin" stroked="f">
            <v:textbox>
              <w:txbxContent>
                <w:p w14:paraId="77FCD5A0" w14:textId="77777777" w:rsidR="000C0E68" w:rsidRDefault="00000000">
                  <w:r>
                    <w:rPr>
                      <w:rFonts w:hint="eastAsia"/>
                      <w:lang w:val="zh-CN"/>
                    </w:rPr>
                    <w:t>附件</w:t>
                  </w:r>
                  <w:r>
                    <w:rPr>
                      <w:rFonts w:hint="eastAsia"/>
                      <w:lang w:val="zh-CN"/>
                    </w:rPr>
                    <w:t>5</w:t>
                  </w:r>
                </w:p>
              </w:txbxContent>
            </v:textbox>
          </v:shape>
        </w:pict>
      </w:r>
    </w:p>
    <w:p w14:paraId="13619F66" w14:textId="77777777" w:rsidR="000C0E68" w:rsidRDefault="00000000">
      <w:pPr>
        <w:spacing w:line="420" w:lineRule="exact"/>
        <w:ind w:leftChars="-36" w:left="1408" w:hangingChars="530" w:hanging="1484"/>
        <w:jc w:val="left"/>
        <w:rPr>
          <w:rFonts w:ascii="宋体" w:eastAsia="宋体" w:hAnsi="宋体" w:cs="Times New Roman"/>
          <w:sz w:val="28"/>
          <w:szCs w:val="28"/>
          <w:u w:val="single"/>
        </w:rPr>
      </w:pPr>
      <w:r>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686"/>
        <w:gridCol w:w="3402"/>
      </w:tblGrid>
      <w:tr w:rsidR="000C0E68" w14:paraId="190C870C" w14:textId="77777777">
        <w:trPr>
          <w:trHeight w:val="847"/>
          <w:jc w:val="center"/>
        </w:trPr>
        <w:tc>
          <w:tcPr>
            <w:tcW w:w="1384" w:type="dxa"/>
            <w:vAlign w:val="center"/>
          </w:tcPr>
          <w:p w14:paraId="232CC4A1" w14:textId="77777777" w:rsidR="000C0E68" w:rsidRDefault="00000000">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序号</w:t>
            </w:r>
          </w:p>
        </w:tc>
        <w:tc>
          <w:tcPr>
            <w:tcW w:w="3686" w:type="dxa"/>
            <w:vAlign w:val="center"/>
          </w:tcPr>
          <w:p w14:paraId="07800D4A" w14:textId="77777777" w:rsidR="000C0E68" w:rsidRDefault="00000000">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项目名称</w:t>
            </w:r>
          </w:p>
        </w:tc>
        <w:tc>
          <w:tcPr>
            <w:tcW w:w="3402" w:type="dxa"/>
            <w:vAlign w:val="center"/>
          </w:tcPr>
          <w:p w14:paraId="568A7738" w14:textId="77777777" w:rsidR="000C0E68" w:rsidRDefault="00000000">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总</w:t>
            </w:r>
            <w:r>
              <w:rPr>
                <w:rFonts w:ascii="宋体" w:eastAsia="宋体" w:hAnsi="宋体" w:cs="Times New Roman"/>
                <w:sz w:val="28"/>
                <w:szCs w:val="28"/>
              </w:rPr>
              <w:t>价</w:t>
            </w:r>
            <w:r>
              <w:rPr>
                <w:rFonts w:ascii="宋体" w:eastAsia="宋体" w:hAnsi="宋体" w:cs="Times New Roman" w:hint="eastAsia"/>
                <w:sz w:val="28"/>
                <w:szCs w:val="28"/>
              </w:rPr>
              <w:t>(元)</w:t>
            </w:r>
          </w:p>
        </w:tc>
      </w:tr>
      <w:tr w:rsidR="000C0E68" w14:paraId="55BF0335" w14:textId="77777777">
        <w:trPr>
          <w:trHeight w:val="968"/>
          <w:jc w:val="center"/>
        </w:trPr>
        <w:tc>
          <w:tcPr>
            <w:tcW w:w="1384" w:type="dxa"/>
            <w:vAlign w:val="center"/>
          </w:tcPr>
          <w:p w14:paraId="10A599D3" w14:textId="77777777" w:rsidR="000C0E68" w:rsidRDefault="00000000">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1</w:t>
            </w:r>
          </w:p>
        </w:tc>
        <w:tc>
          <w:tcPr>
            <w:tcW w:w="3686" w:type="dxa"/>
            <w:vAlign w:val="center"/>
          </w:tcPr>
          <w:p w14:paraId="3C0AEB8D" w14:textId="77777777" w:rsidR="000C0E68" w:rsidRDefault="000C0E68">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14:paraId="09FB4709" w14:textId="77777777" w:rsidR="000C0E68" w:rsidRDefault="00000000">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小写：     </w:t>
            </w:r>
          </w:p>
          <w:p w14:paraId="07E0CA56" w14:textId="77777777" w:rsidR="000C0E68" w:rsidRDefault="00000000">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大写： </w:t>
            </w:r>
          </w:p>
        </w:tc>
      </w:tr>
    </w:tbl>
    <w:p w14:paraId="1BEAEA6A" w14:textId="77777777" w:rsidR="000C0E68" w:rsidRDefault="000C0E68">
      <w:pPr>
        <w:spacing w:line="420" w:lineRule="exact"/>
        <w:ind w:leftChars="-36" w:left="1408" w:hangingChars="530" w:hanging="1484"/>
        <w:jc w:val="left"/>
        <w:rPr>
          <w:rFonts w:ascii="宋体" w:eastAsia="宋体" w:hAnsi="宋体" w:cs="Times New Roman"/>
          <w:sz w:val="28"/>
          <w:szCs w:val="28"/>
          <w:u w:val="single"/>
        </w:rPr>
      </w:pPr>
    </w:p>
    <w:p w14:paraId="1E2F960A" w14:textId="77777777" w:rsidR="000C0E68" w:rsidRDefault="00000000">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14:paraId="229BB395" w14:textId="77777777" w:rsidR="000C0E68" w:rsidRDefault="00000000">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14:paraId="4A452C93" w14:textId="77777777" w:rsidR="000C0E68" w:rsidRDefault="00000000">
      <w:pPr>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sz w:val="28"/>
          <w:szCs w:val="28"/>
        </w:rPr>
        <w:t xml:space="preserve">日        期： </w:t>
      </w:r>
    </w:p>
    <w:p w14:paraId="5ACBEE40" w14:textId="77777777" w:rsidR="000C0E68" w:rsidRDefault="000C0E68">
      <w:pPr>
        <w:spacing w:line="420" w:lineRule="exact"/>
        <w:jc w:val="left"/>
        <w:rPr>
          <w:rFonts w:ascii="Times New Roman" w:eastAsia="宋体" w:hAnsi="Times New Roman" w:cs="Times New Roman"/>
          <w:sz w:val="28"/>
          <w:szCs w:val="28"/>
        </w:rPr>
      </w:pPr>
    </w:p>
    <w:p w14:paraId="5C7FE7D6" w14:textId="77777777" w:rsidR="000C0E68" w:rsidRDefault="000C0E68">
      <w:pPr>
        <w:spacing w:line="420" w:lineRule="exact"/>
        <w:ind w:firstLineChars="1004" w:firstLine="2410"/>
        <w:jc w:val="left"/>
        <w:rPr>
          <w:rFonts w:ascii="宋体" w:eastAsia="宋体" w:hAnsi="宋体" w:cs="Times New Roman"/>
          <w:kern w:val="1"/>
          <w:sz w:val="24"/>
          <w:szCs w:val="20"/>
          <w:u w:val="single"/>
        </w:rPr>
      </w:pPr>
    </w:p>
    <w:p w14:paraId="31EDEDBC" w14:textId="77777777" w:rsidR="000C0E68" w:rsidRDefault="000C0E68">
      <w:pPr>
        <w:rPr>
          <w:rFonts w:ascii="Times New Roman" w:eastAsia="宋体" w:hAnsi="Times New Roman" w:cs="Times New Roman"/>
          <w:lang w:val="zh-CN"/>
        </w:rPr>
      </w:pPr>
    </w:p>
    <w:p w14:paraId="0FC61BD8" w14:textId="77777777" w:rsidR="000C0E68" w:rsidRDefault="000C0E68">
      <w:pPr>
        <w:rPr>
          <w:rFonts w:ascii="Times New Roman" w:eastAsia="宋体" w:hAnsi="Times New Roman" w:cs="Times New Roman"/>
          <w:lang w:val="zh-CN"/>
        </w:rPr>
      </w:pPr>
    </w:p>
    <w:p w14:paraId="3E26D914" w14:textId="77777777" w:rsidR="000C0E68" w:rsidRDefault="000C0E68">
      <w:pPr>
        <w:rPr>
          <w:rFonts w:ascii="Times New Roman" w:eastAsia="宋体" w:hAnsi="Times New Roman" w:cs="Times New Roman"/>
          <w:lang w:val="zh-CN"/>
        </w:rPr>
      </w:pPr>
    </w:p>
    <w:p w14:paraId="7362A32A" w14:textId="77777777" w:rsidR="000C0E68" w:rsidRDefault="00000000">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6</w:t>
      </w:r>
    </w:p>
    <w:p w14:paraId="2A1A665D" w14:textId="77777777" w:rsidR="000C0E68" w:rsidRDefault="00000000">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14:paraId="51D5CB09" w14:textId="77777777" w:rsidR="000C0E68" w:rsidRDefault="00000000">
      <w:pPr>
        <w:spacing w:line="420" w:lineRule="exact"/>
        <w:jc w:val="center"/>
        <w:outlineLvl w:val="0"/>
        <w:rPr>
          <w:rFonts w:ascii="宋体" w:eastAsia="宋体" w:hAnsi="宋体" w:cs="Times New Roman"/>
          <w:b/>
          <w:bCs/>
          <w:szCs w:val="21"/>
        </w:rPr>
      </w:pPr>
      <w:r>
        <w:rPr>
          <w:rFonts w:ascii="宋体" w:eastAsia="宋体" w:hAnsi="宋体" w:cs="Times New Roman" w:hint="eastAsia"/>
          <w:bCs/>
          <w:szCs w:val="21"/>
        </w:rPr>
        <w:t>（根据招标清单自拟）</w:t>
      </w:r>
    </w:p>
    <w:p w14:paraId="11DAFC87" w14:textId="77777777" w:rsidR="000C0E68" w:rsidRDefault="000C0E68">
      <w:pPr>
        <w:spacing w:line="590" w:lineRule="exact"/>
        <w:rPr>
          <w:rFonts w:ascii="Times New Roman" w:eastAsia="仿宋_GB2312" w:hAnsi="Times New Roman" w:cs="Times New Roman"/>
          <w:sz w:val="32"/>
          <w:szCs w:val="32"/>
        </w:rPr>
      </w:pPr>
    </w:p>
    <w:p w14:paraId="19167BDF" w14:textId="77777777" w:rsidR="000C0E68" w:rsidRDefault="000C0E68">
      <w:pPr>
        <w:spacing w:line="590" w:lineRule="exact"/>
        <w:rPr>
          <w:rFonts w:ascii="Times New Roman" w:eastAsia="仿宋_GB2312" w:hAnsi="Times New Roman" w:cs="Times New Roman"/>
          <w:sz w:val="32"/>
          <w:szCs w:val="32"/>
        </w:rPr>
      </w:pPr>
    </w:p>
    <w:p w14:paraId="0E9ACFAA" w14:textId="77777777" w:rsidR="000C0E68" w:rsidRDefault="000C0E68">
      <w:pPr>
        <w:spacing w:line="590" w:lineRule="exact"/>
        <w:rPr>
          <w:rFonts w:ascii="Times New Roman" w:eastAsia="仿宋_GB2312" w:hAnsi="Times New Roman" w:cs="Times New Roman"/>
          <w:sz w:val="32"/>
          <w:szCs w:val="32"/>
        </w:rPr>
      </w:pPr>
    </w:p>
    <w:p w14:paraId="641D6254" w14:textId="77777777" w:rsidR="000C0E68" w:rsidRDefault="000C0E68">
      <w:pPr>
        <w:spacing w:line="590" w:lineRule="exact"/>
        <w:rPr>
          <w:rFonts w:ascii="Times New Roman" w:eastAsia="仿宋_GB2312" w:hAnsi="Times New Roman" w:cs="Times New Roman"/>
          <w:sz w:val="32"/>
          <w:szCs w:val="32"/>
        </w:rPr>
      </w:pPr>
    </w:p>
    <w:p w14:paraId="56522BD9" w14:textId="77777777" w:rsidR="000C0E68" w:rsidRDefault="000C0E68">
      <w:pPr>
        <w:spacing w:line="590" w:lineRule="exact"/>
        <w:rPr>
          <w:rFonts w:ascii="Times New Roman" w:eastAsia="仿宋_GB2312" w:hAnsi="Times New Roman" w:cs="Times New Roman"/>
          <w:sz w:val="32"/>
          <w:szCs w:val="32"/>
        </w:rPr>
      </w:pPr>
    </w:p>
    <w:p w14:paraId="2968FCEC" w14:textId="77777777" w:rsidR="000C0E68" w:rsidRDefault="000C0E68">
      <w:pPr>
        <w:spacing w:line="590" w:lineRule="exact"/>
        <w:rPr>
          <w:rFonts w:ascii="Times New Roman" w:eastAsia="仿宋_GB2312" w:hAnsi="Times New Roman" w:cs="Times New Roman"/>
          <w:sz w:val="32"/>
          <w:szCs w:val="32"/>
        </w:rPr>
      </w:pPr>
    </w:p>
    <w:p w14:paraId="3BBBC273" w14:textId="77777777" w:rsidR="000C0E68" w:rsidRDefault="000C0E68">
      <w:pPr>
        <w:spacing w:line="590" w:lineRule="exact"/>
        <w:rPr>
          <w:rFonts w:ascii="Times New Roman" w:eastAsia="仿宋_GB2312" w:hAnsi="Times New Roman" w:cs="Times New Roman"/>
          <w:sz w:val="32"/>
          <w:szCs w:val="32"/>
        </w:rPr>
      </w:pPr>
    </w:p>
    <w:p w14:paraId="2D1F9204" w14:textId="77777777" w:rsidR="000C0E68" w:rsidRDefault="000C0E68">
      <w:pPr>
        <w:rPr>
          <w:rFonts w:ascii="Times New Roman" w:eastAsia="仿宋_GB2312" w:hAnsi="Times New Roman" w:cs="Times New Roman"/>
          <w:sz w:val="32"/>
          <w:szCs w:val="32"/>
        </w:rPr>
      </w:pPr>
    </w:p>
    <w:sectPr w:rsidR="000C0E68">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48949" w14:textId="77777777" w:rsidR="00AC2BF0" w:rsidRDefault="00AC2BF0">
      <w:r>
        <w:separator/>
      </w:r>
    </w:p>
  </w:endnote>
  <w:endnote w:type="continuationSeparator" w:id="0">
    <w:p w14:paraId="36889548" w14:textId="77777777" w:rsidR="00AC2BF0" w:rsidRDefault="00AC2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B53B5" w14:textId="77777777" w:rsidR="000C0E68" w:rsidRDefault="00000000">
    <w:pPr>
      <w:pStyle w:val="a8"/>
      <w:tabs>
        <w:tab w:val="clear" w:pos="4153"/>
        <w:tab w:val="clear" w:pos="8306"/>
        <w:tab w:val="center" w:pos="4706"/>
      </w:tabs>
    </w:pPr>
    <w:r>
      <w:pict w14:anchorId="5106B1CE">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mso-width-relative:page;mso-height-relative:page" filled="f" stroked="f">
          <v:textbox style="mso-fit-shape-to-text:t" inset="0,0,0,0">
            <w:txbxContent>
              <w:p w14:paraId="3F31B161" w14:textId="77777777" w:rsidR="000C0E68" w:rsidRDefault="000C0E68">
                <w:pPr>
                  <w:pStyle w:val="a8"/>
                </w:pPr>
              </w:p>
            </w:txbxContent>
          </v:textbox>
          <w10:wrap anchorx="margin"/>
        </v:shape>
      </w:pict>
    </w:r>
    <w:r>
      <w:tab/>
    </w:r>
  </w:p>
  <w:p w14:paraId="7F8743A8" w14:textId="77777777" w:rsidR="000C0E68" w:rsidRDefault="000C0E68">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1D0FF" w14:textId="77777777" w:rsidR="000C0E68" w:rsidRDefault="00000000">
    <w:pPr>
      <w:pStyle w:val="a8"/>
    </w:pPr>
    <w:r>
      <w:pict w14:anchorId="08E01617">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14:paraId="606E8C0F" w14:textId="77777777" w:rsidR="000C0E68" w:rsidRDefault="00000000">
                <w:pPr>
                  <w:pStyle w:val="a8"/>
                  <w:jc w:val="both"/>
                </w:pPr>
                <w:r>
                  <w:fldChar w:fldCharType="begin"/>
                </w:r>
                <w:r>
                  <w:instrText xml:space="preserve"> PAGE  \* MERGEFORMAT </w:instrText>
                </w:r>
                <w:r>
                  <w:fldChar w:fldCharType="separate"/>
                </w:r>
                <w:r>
                  <w:t>2</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AE8FF" w14:textId="77777777" w:rsidR="00AC2BF0" w:rsidRDefault="00AC2BF0">
      <w:r>
        <w:separator/>
      </w:r>
    </w:p>
  </w:footnote>
  <w:footnote w:type="continuationSeparator" w:id="0">
    <w:p w14:paraId="28FB5146" w14:textId="77777777" w:rsidR="00AC2BF0" w:rsidRDefault="00AC2B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8"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NDcwMGQ2NjIzMzJjMmI2MjA1YzMyZmE1ZThhN2VkZTMifQ=="/>
  </w:docVars>
  <w:rsids>
    <w:rsidRoot w:val="00244043"/>
    <w:rsid w:val="00053AB0"/>
    <w:rsid w:val="0006568E"/>
    <w:rsid w:val="000A0853"/>
    <w:rsid w:val="000C0E68"/>
    <w:rsid w:val="000E61B8"/>
    <w:rsid w:val="00135C87"/>
    <w:rsid w:val="002216E0"/>
    <w:rsid w:val="00244043"/>
    <w:rsid w:val="0034378E"/>
    <w:rsid w:val="003529E5"/>
    <w:rsid w:val="003565F8"/>
    <w:rsid w:val="003766F9"/>
    <w:rsid w:val="004B3668"/>
    <w:rsid w:val="005178F3"/>
    <w:rsid w:val="005543DB"/>
    <w:rsid w:val="0058335F"/>
    <w:rsid w:val="0058752A"/>
    <w:rsid w:val="005A0468"/>
    <w:rsid w:val="005E67C3"/>
    <w:rsid w:val="00631245"/>
    <w:rsid w:val="006F734E"/>
    <w:rsid w:val="007E7CF6"/>
    <w:rsid w:val="00835A65"/>
    <w:rsid w:val="00845F5A"/>
    <w:rsid w:val="008A009D"/>
    <w:rsid w:val="008B39B2"/>
    <w:rsid w:val="009513DA"/>
    <w:rsid w:val="00973ACB"/>
    <w:rsid w:val="009B5631"/>
    <w:rsid w:val="00A24EF5"/>
    <w:rsid w:val="00A45E2E"/>
    <w:rsid w:val="00AB2314"/>
    <w:rsid w:val="00AC2766"/>
    <w:rsid w:val="00AC2BF0"/>
    <w:rsid w:val="00B06613"/>
    <w:rsid w:val="00B91E3C"/>
    <w:rsid w:val="00C030A3"/>
    <w:rsid w:val="00D0312B"/>
    <w:rsid w:val="00D71297"/>
    <w:rsid w:val="00DB1171"/>
    <w:rsid w:val="00DF4FDD"/>
    <w:rsid w:val="00E635D4"/>
    <w:rsid w:val="00E7756B"/>
    <w:rsid w:val="00F25C78"/>
    <w:rsid w:val="00F65960"/>
    <w:rsid w:val="00F872AE"/>
    <w:rsid w:val="00FC39E0"/>
    <w:rsid w:val="03E47515"/>
    <w:rsid w:val="06E31D05"/>
    <w:rsid w:val="0FDF6DE2"/>
    <w:rsid w:val="1567655B"/>
    <w:rsid w:val="18023FB5"/>
    <w:rsid w:val="1D3F78C2"/>
    <w:rsid w:val="21735258"/>
    <w:rsid w:val="25E76599"/>
    <w:rsid w:val="26B413F9"/>
    <w:rsid w:val="2A1A0CEB"/>
    <w:rsid w:val="2BAC62BA"/>
    <w:rsid w:val="3CB90837"/>
    <w:rsid w:val="44BF2763"/>
    <w:rsid w:val="4E582F58"/>
    <w:rsid w:val="537D2167"/>
    <w:rsid w:val="5870229A"/>
    <w:rsid w:val="5D485594"/>
    <w:rsid w:val="61DB6157"/>
    <w:rsid w:val="62525EBC"/>
    <w:rsid w:val="69CF4947"/>
    <w:rsid w:val="69D32689"/>
    <w:rsid w:val="6A8D6768"/>
    <w:rsid w:val="6D635AD2"/>
    <w:rsid w:val="763E532E"/>
    <w:rsid w:val="79F71A7C"/>
    <w:rsid w:val="7B18439F"/>
    <w:rsid w:val="7D657A65"/>
    <w:rsid w:val="7E447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8" fillcolor="white">
      <v:fill color="white"/>
    </o:shapedefaults>
    <o:shapelayout v:ext="edit">
      <o:idmap v:ext="edit" data="2"/>
    </o:shapelayout>
  </w:shapeDefaults>
  <w:decimalSymbol w:val="."/>
  <w:listSeparator w:val=","/>
  <w14:docId w14:val="2C612DA5"/>
  <w15:docId w15:val="{16D4CE38-9009-42DE-845F-F0146270B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spacing w:after="120"/>
      <w:ind w:firstLineChars="200" w:firstLine="200"/>
    </w:pPr>
  </w:style>
  <w:style w:type="paragraph" w:styleId="a3">
    <w:name w:val="Body Text Indent"/>
    <w:basedOn w:val="a"/>
    <w:next w:val="a4"/>
    <w:uiPriority w:val="99"/>
    <w:unhideWhenUsed/>
    <w:qFormat/>
    <w:pPr>
      <w:ind w:leftChars="200" w:left="420"/>
    </w:pPr>
    <w:rPr>
      <w:rFonts w:eastAsia="宋体"/>
    </w:rPr>
  </w:style>
  <w:style w:type="paragraph" w:styleId="a4">
    <w:name w:val="envelope return"/>
    <w:basedOn w:val="a"/>
    <w:uiPriority w:val="99"/>
    <w:unhideWhenUsed/>
    <w:qFormat/>
    <w:pPr>
      <w:snapToGrid w:val="0"/>
    </w:pPr>
    <w:rPr>
      <w:rFonts w:ascii="Arial" w:hAnsi="Arial"/>
    </w:rPr>
  </w:style>
  <w:style w:type="paragraph" w:styleId="a5">
    <w:name w:val="Block Text"/>
    <w:basedOn w:val="a"/>
    <w:qFormat/>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a">
    <w:name w:val="Table Grid"/>
    <w:basedOn w:val="a1"/>
    <w:qFormat/>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
    <w:name w:val="font11"/>
    <w:basedOn w:val="a0"/>
    <w:qFormat/>
    <w:rPr>
      <w:rFonts w:ascii="宋体" w:eastAsia="宋体" w:hAnsi="宋体" w:cs="宋体" w:hint="eastAsia"/>
      <w:color w:val="000000"/>
      <w:sz w:val="10"/>
      <w:szCs w:val="10"/>
      <w:u w:val="none"/>
    </w:rPr>
  </w:style>
  <w:style w:type="character" w:customStyle="1" w:styleId="font41">
    <w:name w:val="font41"/>
    <w:basedOn w:val="a0"/>
    <w:qFormat/>
    <w:rPr>
      <w:rFonts w:ascii="宋体" w:eastAsia="宋体" w:hAnsi="宋体" w:cs="宋体" w:hint="eastAsia"/>
      <w:color w:val="000000"/>
      <w:sz w:val="8"/>
      <w:szCs w:val="8"/>
      <w:u w:val="none"/>
    </w:rPr>
  </w:style>
  <w:style w:type="character" w:customStyle="1" w:styleId="a7">
    <w:name w:val="批注框文本 字符"/>
    <w:basedOn w:val="a0"/>
    <w:link w:val="a6"/>
    <w:qFormat/>
    <w:rPr>
      <w:rFonts w:asciiTheme="minorHAnsi" w:eastAsiaTheme="minorEastAsia" w:hAnsiTheme="minorHAnsi" w:cstheme="minorBidi"/>
      <w:kern w:val="2"/>
      <w:sz w:val="18"/>
      <w:szCs w:val="18"/>
    </w:rPr>
  </w:style>
  <w:style w:type="paragraph" w:customStyle="1" w:styleId="msonormalcxspmiddle">
    <w:name w:val="msonormalcxspmiddle"/>
    <w:basedOn w:val="a"/>
    <w:qFormat/>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831</Words>
  <Characters>4741</Characters>
  <Application>Microsoft Office Word</Application>
  <DocSecurity>0</DocSecurity>
  <Lines>39</Lines>
  <Paragraphs>11</Paragraphs>
  <ScaleCrop>false</ScaleCrop>
  <Company/>
  <LinksUpToDate>false</LinksUpToDate>
  <CharactersWithSpaces>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Administrator</cp:lastModifiedBy>
  <cp:revision>25</cp:revision>
  <cp:lastPrinted>2023-04-07T09:02:00Z</cp:lastPrinted>
  <dcterms:created xsi:type="dcterms:W3CDTF">2022-03-13T00:35:00Z</dcterms:created>
  <dcterms:modified xsi:type="dcterms:W3CDTF">2023-04-10T09:36:00Z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2801B6FCA020400EA8EBCF9222501DF5</vt:lpwstr>
  </property>
</Properties>
</file>